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ED20D" w14:textId="6D61FDCB" w:rsidR="00BC1AC3" w:rsidRPr="002C3C20" w:rsidRDefault="00BC1AC3" w:rsidP="00BC1AC3">
      <w:pPr>
        <w:widowControl w:val="0"/>
        <w:suppressAutoHyphens/>
        <w:autoSpaceDE w:val="0"/>
        <w:autoSpaceDN w:val="0"/>
        <w:adjustRightInd w:val="0"/>
        <w:spacing w:after="180" w:line="240" w:lineRule="auto"/>
        <w:textAlignment w:val="center"/>
        <w:rPr>
          <w:rFonts w:ascii="Arial" w:eastAsiaTheme="minorEastAsia" w:hAnsi="Arial" w:cs="Arial"/>
          <w:b/>
          <w:bCs/>
          <w:color w:val="0070C0"/>
          <w:sz w:val="42"/>
          <w:szCs w:val="42"/>
          <w:lang w:val="es-US"/>
        </w:rPr>
      </w:pPr>
      <w:r>
        <w:rPr>
          <w:rFonts w:ascii="Arial" w:eastAsiaTheme="minorEastAsia" w:hAnsi="Arial" w:cs="Arial"/>
          <w:b/>
          <w:bCs/>
          <w:color w:val="0070C0"/>
          <w:sz w:val="42"/>
          <w:szCs w:val="42"/>
          <w:lang w:val="es"/>
        </w:rPr>
        <w:t xml:space="preserve">Plantilla de Correo Electrónico para Distribución </w:t>
      </w:r>
      <w:r w:rsidR="002C3C20">
        <w:rPr>
          <w:rFonts w:ascii="Arial" w:eastAsiaTheme="minorEastAsia" w:hAnsi="Arial" w:cs="Arial"/>
          <w:b/>
          <w:bCs/>
          <w:color w:val="0070C0"/>
          <w:sz w:val="42"/>
          <w:szCs w:val="42"/>
          <w:lang w:val="es"/>
        </w:rPr>
        <w:t>a</w:t>
      </w:r>
      <w:r>
        <w:rPr>
          <w:rFonts w:ascii="Arial" w:eastAsiaTheme="minorEastAsia" w:hAnsi="Arial" w:cs="Arial"/>
          <w:b/>
          <w:bCs/>
          <w:color w:val="0070C0"/>
          <w:sz w:val="42"/>
          <w:szCs w:val="42"/>
          <w:lang w:val="es"/>
        </w:rPr>
        <w:t xml:space="preserve"> Empleados – </w:t>
      </w:r>
    </w:p>
    <w:p w14:paraId="746D3188" w14:textId="77777777" w:rsidR="00BC1AC3" w:rsidRPr="002C3C20" w:rsidRDefault="00AC35A2" w:rsidP="00BC1AC3">
      <w:pPr>
        <w:widowControl w:val="0"/>
        <w:suppressAutoHyphens/>
        <w:autoSpaceDE w:val="0"/>
        <w:autoSpaceDN w:val="0"/>
        <w:adjustRightInd w:val="0"/>
        <w:spacing w:after="180" w:line="240" w:lineRule="auto"/>
        <w:textAlignment w:val="center"/>
        <w:rPr>
          <w:rFonts w:ascii="Arial" w:eastAsiaTheme="minorEastAsia" w:hAnsi="Arial" w:cs="Arial"/>
          <w:b/>
          <w:bCs/>
          <w:color w:val="0070C0"/>
          <w:sz w:val="42"/>
          <w:szCs w:val="42"/>
          <w:lang w:val="es-US"/>
        </w:rPr>
      </w:pPr>
      <w:r>
        <w:rPr>
          <w:rFonts w:ascii="Arial" w:eastAsiaTheme="minorEastAsia" w:hAnsi="Arial" w:cs="Arial"/>
          <w:b/>
          <w:bCs/>
          <w:color w:val="0070C0"/>
          <w:sz w:val="42"/>
          <w:szCs w:val="42"/>
          <w:lang w:val="es"/>
        </w:rPr>
        <w:t>Julio de 2024</w:t>
      </w:r>
    </w:p>
    <w:p w14:paraId="1C123581" w14:textId="77777777" w:rsidR="00BC1AC3" w:rsidRPr="002C3C20" w:rsidRDefault="00BC1AC3" w:rsidP="00BC1AC3">
      <w:pPr>
        <w:widowControl w:val="0"/>
        <w:suppressAutoHyphens/>
        <w:autoSpaceDE w:val="0"/>
        <w:autoSpaceDN w:val="0"/>
        <w:adjustRightInd w:val="0"/>
        <w:spacing w:after="43" w:line="240" w:lineRule="auto"/>
        <w:textAlignment w:val="center"/>
        <w:rPr>
          <w:rFonts w:ascii="Arial" w:hAnsi="Arial" w:cs="Arial"/>
          <w:bCs/>
          <w:sz w:val="21"/>
          <w:szCs w:val="21"/>
          <w:lang w:val="es-US"/>
        </w:rPr>
      </w:pPr>
      <w:r>
        <w:rPr>
          <w:rFonts w:ascii="Arial" w:hAnsi="Arial" w:cs="Arial"/>
          <w:sz w:val="21"/>
          <w:szCs w:val="21"/>
          <w:lang w:val="es"/>
        </w:rPr>
        <w:t xml:space="preserve">Estimado/a empleado/a </w:t>
      </w:r>
      <w:r>
        <w:rPr>
          <w:rFonts w:ascii="Arial" w:hAnsi="Arial" w:cs="Arial"/>
          <w:sz w:val="21"/>
          <w:szCs w:val="21"/>
          <w:highlight w:val="yellow"/>
          <w:lang w:val="es"/>
        </w:rPr>
        <w:t>____</w:t>
      </w:r>
      <w:r>
        <w:rPr>
          <w:rFonts w:ascii="Arial" w:hAnsi="Arial" w:cs="Arial"/>
          <w:sz w:val="21"/>
          <w:szCs w:val="21"/>
          <w:lang w:val="es"/>
        </w:rPr>
        <w:t xml:space="preserve">, </w:t>
      </w:r>
    </w:p>
    <w:p w14:paraId="019B5C86" w14:textId="77777777" w:rsidR="00BC1AC3" w:rsidRPr="002C3C20" w:rsidRDefault="00BC1AC3" w:rsidP="00BC1AC3">
      <w:pPr>
        <w:widowControl w:val="0"/>
        <w:suppressAutoHyphens/>
        <w:autoSpaceDE w:val="0"/>
        <w:autoSpaceDN w:val="0"/>
        <w:adjustRightInd w:val="0"/>
        <w:spacing w:after="43" w:line="240" w:lineRule="auto"/>
        <w:textAlignment w:val="center"/>
        <w:rPr>
          <w:rFonts w:ascii="Arial" w:hAnsi="Arial" w:cs="Arial"/>
          <w:bCs/>
          <w:sz w:val="21"/>
          <w:szCs w:val="21"/>
          <w:lang w:val="es-US"/>
        </w:rPr>
      </w:pPr>
    </w:p>
    <w:p w14:paraId="6F394131" w14:textId="57DA08D6" w:rsidR="00BC1AC3" w:rsidRPr="00A34C31" w:rsidRDefault="00F25185" w:rsidP="00A34C31">
      <w:pPr>
        <w:widowControl w:val="0"/>
        <w:suppressAutoHyphens/>
        <w:autoSpaceDE w:val="0"/>
        <w:autoSpaceDN w:val="0"/>
        <w:adjustRightInd w:val="0"/>
        <w:spacing w:after="43" w:line="240" w:lineRule="auto"/>
        <w:textAlignment w:val="center"/>
        <w:rPr>
          <w:rFonts w:ascii="Arial" w:hAnsi="Arial" w:cs="Arial"/>
          <w:bCs/>
          <w:sz w:val="21"/>
          <w:szCs w:val="21"/>
          <w:lang w:val="es-US"/>
        </w:rPr>
      </w:pPr>
      <w:r>
        <w:rPr>
          <w:rFonts w:ascii="Arial" w:hAnsi="Arial" w:cs="Arial"/>
          <w:sz w:val="21"/>
          <w:szCs w:val="21"/>
          <w:lang w:val="es"/>
        </w:rPr>
        <w:t xml:space="preserve">Ahora que nos encontramos a mitad de año, las personas siguen </w:t>
      </w:r>
      <w:r w:rsidR="002C3C20">
        <w:rPr>
          <w:rFonts w:ascii="Arial" w:hAnsi="Arial" w:cs="Arial"/>
          <w:sz w:val="21"/>
          <w:szCs w:val="21"/>
          <w:lang w:val="es"/>
        </w:rPr>
        <w:t xml:space="preserve">teniendo que </w:t>
      </w:r>
      <w:r>
        <w:rPr>
          <w:rFonts w:ascii="Arial" w:hAnsi="Arial" w:cs="Arial"/>
          <w:sz w:val="21"/>
          <w:szCs w:val="21"/>
          <w:lang w:val="es"/>
        </w:rPr>
        <w:t xml:space="preserve">enfrentar un amplio margen de desafíos. </w:t>
      </w:r>
      <w:r w:rsidR="002C3C20">
        <w:rPr>
          <w:rFonts w:ascii="Arial" w:hAnsi="Arial" w:cs="Arial"/>
          <w:sz w:val="21"/>
          <w:szCs w:val="21"/>
          <w:lang w:val="es"/>
        </w:rPr>
        <w:t xml:space="preserve">Por lo que ahora </w:t>
      </w:r>
      <w:r>
        <w:rPr>
          <w:rFonts w:ascii="Arial" w:hAnsi="Arial" w:cs="Arial"/>
          <w:sz w:val="21"/>
          <w:szCs w:val="21"/>
          <w:lang w:val="es"/>
        </w:rPr>
        <w:t>más que nunca, le instamos a aprovechar al máximo los recursos, herramientas y apoyos proporcionados por su Programa de Asistencia al Empleado de ComPsych:</w:t>
      </w:r>
      <w:bookmarkStart w:id="0" w:name="_GoBack"/>
      <w:bookmarkEnd w:id="0"/>
    </w:p>
    <w:p w14:paraId="0286E1AD" w14:textId="77777777" w:rsidR="00AC35A2" w:rsidRPr="002C3C20" w:rsidRDefault="00AC35A2" w:rsidP="00BC1AC3">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1"/>
          <w:szCs w:val="21"/>
          <w:lang w:val="es-US"/>
        </w:rPr>
      </w:pPr>
    </w:p>
    <w:p w14:paraId="0B8C5A7B" w14:textId="77777777" w:rsidR="00BC1AC3" w:rsidRPr="002C3C20" w:rsidRDefault="00BC1AC3" w:rsidP="00BC1AC3">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1"/>
          <w:szCs w:val="21"/>
          <w:lang w:val="es-US"/>
        </w:rPr>
      </w:pPr>
      <w:r>
        <w:rPr>
          <w:rFonts w:ascii="Arial" w:eastAsia="Times New Roman" w:hAnsi="Arial" w:cs="Arial"/>
          <w:sz w:val="21"/>
          <w:szCs w:val="21"/>
          <w:lang w:val="es"/>
        </w:rPr>
        <w:t>Su Programa de Asistencia al Empleado ofrece apoyo emocional confidencial, así como orientación en el ámbito financiero, legal y del trabajo y la vida cotidiana, siempre y cuando lo necesite. Los siguientes videos ofrecen orientación sobre algunos aspectos mentales comunes y conductuales.</w:t>
      </w:r>
    </w:p>
    <w:p w14:paraId="2277CFBE" w14:textId="77777777" w:rsidR="00AC35A2" w:rsidRPr="002C3C20" w:rsidRDefault="00AC35A2" w:rsidP="00BC1AC3">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1"/>
          <w:szCs w:val="21"/>
          <w:lang w:val="es-US"/>
        </w:rPr>
      </w:pPr>
    </w:p>
    <w:p w14:paraId="69697930" w14:textId="1A99B52A" w:rsidR="00BC1AC3" w:rsidRPr="002C3C20" w:rsidRDefault="004F08D5" w:rsidP="00BC1AC3">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color w:val="5B9BD5" w:themeColor="accent1"/>
          <w:sz w:val="21"/>
          <w:szCs w:val="21"/>
          <w:u w:val="single"/>
          <w:lang w:val="es-US"/>
        </w:rPr>
      </w:pPr>
      <w:hyperlink r:id="rId6" w:history="1">
        <w:r w:rsidR="002C3C20">
          <w:rPr>
            <w:rStyle w:val="Hyperlink"/>
            <w:rFonts w:ascii="Arial" w:eastAsia="Times New Roman" w:hAnsi="Arial" w:cs="Arial"/>
            <w:sz w:val="21"/>
            <w:szCs w:val="21"/>
            <w:lang w:val="es"/>
          </w:rPr>
          <w:t>Video - ComPsych responde a sus preguntas de asesoría</w:t>
        </w:r>
      </w:hyperlink>
    </w:p>
    <w:p w14:paraId="0E5B1AD8" w14:textId="51F16EE9" w:rsidR="00BC1AC3" w:rsidRPr="002C3C20" w:rsidRDefault="004F08D5" w:rsidP="00BC1AC3">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1"/>
          <w:szCs w:val="21"/>
          <w:lang w:val="es-US"/>
        </w:rPr>
      </w:pPr>
      <w:hyperlink r:id="rId7" w:history="1">
        <w:r w:rsidR="001E7B66">
          <w:rPr>
            <w:rStyle w:val="Hyperlink"/>
            <w:rFonts w:ascii="Arial" w:eastAsia="Times New Roman" w:hAnsi="Arial" w:cs="Arial"/>
            <w:sz w:val="21"/>
            <w:szCs w:val="21"/>
            <w:lang w:val="es"/>
          </w:rPr>
          <w:t>Video - Qué expectativas se deben tener al comunicarse</w:t>
        </w:r>
      </w:hyperlink>
    </w:p>
    <w:p w14:paraId="58217795" w14:textId="77777777" w:rsidR="00BC1AC3" w:rsidRPr="002C3C20" w:rsidRDefault="00BC1AC3" w:rsidP="00BC1AC3">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1"/>
          <w:szCs w:val="21"/>
          <w:lang w:val="es-US"/>
        </w:rPr>
      </w:pPr>
    </w:p>
    <w:p w14:paraId="715C9562" w14:textId="77777777" w:rsidR="00BC1AC3" w:rsidRPr="002C3C20" w:rsidRDefault="00BC1AC3" w:rsidP="00BC1AC3">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color w:val="5B9BD5" w:themeColor="accent1"/>
          <w:sz w:val="21"/>
          <w:szCs w:val="21"/>
          <w:u w:val="single"/>
          <w:lang w:val="es-US"/>
        </w:rPr>
      </w:pPr>
    </w:p>
    <w:p w14:paraId="07DBB47C" w14:textId="77777777" w:rsidR="00AC35A2" w:rsidRPr="002C3C20" w:rsidRDefault="00AC35A2" w:rsidP="00BC1AC3">
      <w:pPr>
        <w:widowControl w:val="0"/>
        <w:shd w:val="clear" w:color="auto" w:fill="FFFFFF"/>
        <w:suppressAutoHyphens/>
        <w:autoSpaceDE w:val="0"/>
        <w:autoSpaceDN w:val="0"/>
        <w:adjustRightInd w:val="0"/>
        <w:spacing w:after="0" w:line="240" w:lineRule="auto"/>
        <w:textAlignment w:val="baseline"/>
        <w:rPr>
          <w:rStyle w:val="e2ma-style"/>
          <w:rFonts w:ascii="Arial" w:hAnsi="Arial" w:cs="Arial"/>
          <w:sz w:val="21"/>
          <w:szCs w:val="21"/>
          <w:lang w:val="es-US"/>
        </w:rPr>
      </w:pPr>
      <w:r>
        <w:rPr>
          <w:rStyle w:val="e2ma-style"/>
          <w:rFonts w:ascii="Arial" w:hAnsi="Arial" w:cs="Arial"/>
          <w:sz w:val="21"/>
          <w:szCs w:val="21"/>
          <w:lang w:val="es"/>
        </w:rPr>
        <w:t>El Día Internacional del Autocuidado, celebrado el 24 de julio de cada año, fomenta la importancia de las prácticas de autocuidado en el ámbito de la salud mental. Sirve como recordatorio para priorizar actividades de autocuidado que pueden tener un impacto positivo en el bienestar mental.</w:t>
      </w:r>
    </w:p>
    <w:p w14:paraId="12A7B179" w14:textId="77777777" w:rsidR="00AC35A2" w:rsidRPr="002C3C20" w:rsidRDefault="00AC35A2" w:rsidP="00BC1AC3">
      <w:pPr>
        <w:widowControl w:val="0"/>
        <w:shd w:val="clear" w:color="auto" w:fill="FFFFFF"/>
        <w:suppressAutoHyphens/>
        <w:autoSpaceDE w:val="0"/>
        <w:autoSpaceDN w:val="0"/>
        <w:adjustRightInd w:val="0"/>
        <w:spacing w:after="0" w:line="240" w:lineRule="auto"/>
        <w:textAlignment w:val="baseline"/>
        <w:rPr>
          <w:rStyle w:val="Hyperlink"/>
          <w:rFonts w:ascii="Arial" w:hAnsi="Arial" w:cs="Arial"/>
          <w:color w:val="5B9BD5" w:themeColor="accent1"/>
          <w:sz w:val="21"/>
          <w:szCs w:val="21"/>
          <w:lang w:val="es-US"/>
        </w:rPr>
      </w:pPr>
    </w:p>
    <w:p w14:paraId="465019D1" w14:textId="6F1F0A81" w:rsidR="00BC1AC3" w:rsidRPr="002C3C20" w:rsidRDefault="004F08D5" w:rsidP="00BC1AC3">
      <w:pPr>
        <w:widowControl w:val="0"/>
        <w:shd w:val="clear" w:color="auto" w:fill="FFFFFF"/>
        <w:suppressAutoHyphens/>
        <w:autoSpaceDE w:val="0"/>
        <w:autoSpaceDN w:val="0"/>
        <w:adjustRightInd w:val="0"/>
        <w:spacing w:after="0" w:line="240" w:lineRule="auto"/>
        <w:textAlignment w:val="baseline"/>
        <w:rPr>
          <w:rStyle w:val="Hyperlink"/>
          <w:rFonts w:ascii="Arial" w:hAnsi="Arial" w:cs="Arial"/>
          <w:color w:val="0070C0"/>
          <w:sz w:val="21"/>
          <w:szCs w:val="21"/>
          <w:lang w:val="es-US"/>
        </w:rPr>
      </w:pPr>
      <w:hyperlink r:id="rId8" w:history="1">
        <w:r w:rsidR="002C3C20">
          <w:rPr>
            <w:rStyle w:val="Hyperlink"/>
            <w:rFonts w:ascii="Arial" w:hAnsi="Arial" w:cs="Arial"/>
            <w:sz w:val="21"/>
            <w:szCs w:val="21"/>
            <w:lang w:val="es"/>
          </w:rPr>
          <w:t>Día Internacional del Autocuidado</w:t>
        </w:r>
      </w:hyperlink>
    </w:p>
    <w:p w14:paraId="09FB3CDF" w14:textId="77777777" w:rsidR="00BC1AC3" w:rsidRPr="002C3C20" w:rsidRDefault="00BC1AC3" w:rsidP="00BC1AC3">
      <w:pPr>
        <w:widowControl w:val="0"/>
        <w:shd w:val="clear" w:color="auto" w:fill="FFFFFF"/>
        <w:suppressAutoHyphens/>
        <w:autoSpaceDE w:val="0"/>
        <w:autoSpaceDN w:val="0"/>
        <w:adjustRightInd w:val="0"/>
        <w:spacing w:after="0" w:line="240" w:lineRule="auto"/>
        <w:textAlignment w:val="baseline"/>
        <w:rPr>
          <w:rStyle w:val="e2ma-style"/>
          <w:rFonts w:ascii="Arial" w:hAnsi="Arial" w:cs="Arial"/>
          <w:color w:val="333333"/>
          <w:sz w:val="21"/>
          <w:szCs w:val="21"/>
          <w:lang w:val="es-US"/>
        </w:rPr>
      </w:pPr>
    </w:p>
    <w:p w14:paraId="065AF79B" w14:textId="2AE823B7" w:rsidR="00BC1AC3" w:rsidRPr="002C3C20" w:rsidRDefault="00AC35A2" w:rsidP="00BC1AC3">
      <w:pPr>
        <w:widowControl w:val="0"/>
        <w:shd w:val="clear" w:color="auto" w:fill="FFFFFF"/>
        <w:suppressAutoHyphens/>
        <w:autoSpaceDE w:val="0"/>
        <w:autoSpaceDN w:val="0"/>
        <w:adjustRightInd w:val="0"/>
        <w:spacing w:after="0" w:line="240" w:lineRule="auto"/>
        <w:textAlignment w:val="baseline"/>
        <w:rPr>
          <w:rStyle w:val="e2ma-style"/>
          <w:rFonts w:ascii="Arial" w:hAnsi="Arial" w:cs="Arial"/>
          <w:sz w:val="21"/>
          <w:szCs w:val="21"/>
          <w:lang w:val="es-US"/>
        </w:rPr>
      </w:pPr>
      <w:r>
        <w:rPr>
          <w:rStyle w:val="e2ma-style"/>
          <w:rFonts w:ascii="Arial" w:hAnsi="Arial" w:cs="Arial"/>
          <w:sz w:val="21"/>
          <w:szCs w:val="21"/>
          <w:lang w:val="es"/>
        </w:rPr>
        <w:t xml:space="preserve">Participar de esta desintoxicación digital puede llevarle a </w:t>
      </w:r>
      <w:r w:rsidR="002C3C20">
        <w:rPr>
          <w:rStyle w:val="e2ma-style"/>
          <w:rFonts w:ascii="Arial" w:hAnsi="Arial" w:cs="Arial"/>
          <w:sz w:val="21"/>
          <w:szCs w:val="21"/>
          <w:lang w:val="es"/>
        </w:rPr>
        <w:t xml:space="preserve">tener </w:t>
      </w:r>
      <w:r>
        <w:rPr>
          <w:rStyle w:val="e2ma-style"/>
          <w:rFonts w:ascii="Arial" w:hAnsi="Arial" w:cs="Arial"/>
          <w:sz w:val="21"/>
          <w:szCs w:val="21"/>
          <w:lang w:val="es"/>
        </w:rPr>
        <w:t>una mejor calidad del sueño, lo cual es fundamental para salud mental.</w:t>
      </w:r>
    </w:p>
    <w:p w14:paraId="6AD99873" w14:textId="77777777" w:rsidR="00AC35A2" w:rsidRPr="002C3C20" w:rsidRDefault="00AC35A2" w:rsidP="00BC1AC3">
      <w:pPr>
        <w:widowControl w:val="0"/>
        <w:shd w:val="clear" w:color="auto" w:fill="FFFFFF"/>
        <w:suppressAutoHyphens/>
        <w:autoSpaceDE w:val="0"/>
        <w:autoSpaceDN w:val="0"/>
        <w:adjustRightInd w:val="0"/>
        <w:spacing w:after="0" w:line="240" w:lineRule="auto"/>
        <w:textAlignment w:val="baseline"/>
        <w:rPr>
          <w:rStyle w:val="Hyperlink"/>
          <w:rFonts w:ascii="Arial" w:hAnsi="Arial" w:cs="Arial"/>
          <w:color w:val="5B9BD5" w:themeColor="accent1"/>
          <w:sz w:val="21"/>
          <w:szCs w:val="21"/>
          <w:lang w:val="es-US"/>
        </w:rPr>
      </w:pPr>
    </w:p>
    <w:p w14:paraId="38BA54E3" w14:textId="36426FF5" w:rsidR="00BC1AC3" w:rsidRPr="002C3C20" w:rsidRDefault="004F08D5" w:rsidP="00BC1AC3">
      <w:pPr>
        <w:widowControl w:val="0"/>
        <w:shd w:val="clear" w:color="auto" w:fill="FFFFFF"/>
        <w:suppressAutoHyphens/>
        <w:autoSpaceDE w:val="0"/>
        <w:autoSpaceDN w:val="0"/>
        <w:adjustRightInd w:val="0"/>
        <w:spacing w:after="0" w:line="240" w:lineRule="auto"/>
        <w:textAlignment w:val="baseline"/>
        <w:rPr>
          <w:rFonts w:ascii="Arial" w:hAnsi="Arial" w:cs="Arial"/>
          <w:color w:val="0070C0"/>
          <w:sz w:val="21"/>
          <w:szCs w:val="21"/>
          <w:lang w:val="es-US"/>
        </w:rPr>
      </w:pPr>
      <w:hyperlink r:id="rId9" w:history="1">
        <w:r w:rsidR="002C3C20">
          <w:rPr>
            <w:rStyle w:val="Hyperlink"/>
            <w:rFonts w:ascii="Arial" w:hAnsi="Arial" w:cs="Arial"/>
            <w:sz w:val="21"/>
            <w:szCs w:val="21"/>
            <w:lang w:val="es"/>
          </w:rPr>
          <w:t>Desintoxicación Digital</w:t>
        </w:r>
      </w:hyperlink>
    </w:p>
    <w:p w14:paraId="5F574B86" w14:textId="77777777" w:rsidR="00BC1AC3" w:rsidRPr="002C3C20" w:rsidRDefault="00BC1AC3" w:rsidP="00BC1AC3">
      <w:pPr>
        <w:widowControl w:val="0"/>
        <w:shd w:val="clear" w:color="auto" w:fill="FFFFFF"/>
        <w:suppressAutoHyphens/>
        <w:autoSpaceDE w:val="0"/>
        <w:autoSpaceDN w:val="0"/>
        <w:adjustRightInd w:val="0"/>
        <w:spacing w:after="0" w:line="240" w:lineRule="auto"/>
        <w:textAlignment w:val="baseline"/>
        <w:rPr>
          <w:rFonts w:ascii="Arial" w:hAnsi="Arial" w:cs="Arial"/>
          <w:color w:val="5B9BD5" w:themeColor="accent1"/>
          <w:sz w:val="21"/>
          <w:szCs w:val="21"/>
          <w:lang w:val="es-US"/>
        </w:rPr>
      </w:pPr>
    </w:p>
    <w:p w14:paraId="32F94353" w14:textId="5796E8C3" w:rsidR="00BC1AC3" w:rsidRPr="002C3C20" w:rsidRDefault="00AC35A2" w:rsidP="00BC1AC3">
      <w:pPr>
        <w:widowControl w:val="0"/>
        <w:shd w:val="clear" w:color="auto" w:fill="FFFFFF"/>
        <w:suppressAutoHyphens/>
        <w:autoSpaceDE w:val="0"/>
        <w:autoSpaceDN w:val="0"/>
        <w:adjustRightInd w:val="0"/>
        <w:spacing w:after="0" w:line="240" w:lineRule="auto"/>
        <w:textAlignment w:val="baseline"/>
        <w:rPr>
          <w:rStyle w:val="e2ma-style"/>
          <w:rFonts w:ascii="Arial" w:hAnsi="Arial" w:cs="Arial"/>
          <w:sz w:val="21"/>
          <w:szCs w:val="21"/>
          <w:lang w:val="es-US"/>
        </w:rPr>
      </w:pPr>
      <w:r>
        <w:rPr>
          <w:rStyle w:val="e2ma-style"/>
          <w:rFonts w:ascii="Arial" w:hAnsi="Arial" w:cs="Arial"/>
          <w:sz w:val="21"/>
          <w:szCs w:val="21"/>
          <w:lang w:val="es"/>
        </w:rPr>
        <w:t>Restringir el tiempo de pantallas también puede darle a su mente el tan ansiado descanso y mejorar su bienestar mental.</w:t>
      </w:r>
    </w:p>
    <w:p w14:paraId="1F98935B" w14:textId="77777777" w:rsidR="00AC35A2" w:rsidRPr="002C3C20" w:rsidRDefault="00AC35A2" w:rsidP="00BC1AC3">
      <w:pPr>
        <w:widowControl w:val="0"/>
        <w:shd w:val="clear" w:color="auto" w:fill="FFFFFF"/>
        <w:suppressAutoHyphens/>
        <w:autoSpaceDE w:val="0"/>
        <w:autoSpaceDN w:val="0"/>
        <w:adjustRightInd w:val="0"/>
        <w:spacing w:after="0" w:line="240" w:lineRule="auto"/>
        <w:textAlignment w:val="baseline"/>
        <w:rPr>
          <w:rStyle w:val="Hyperlink"/>
          <w:rFonts w:ascii="Arial" w:hAnsi="Arial" w:cs="Arial"/>
          <w:color w:val="5B9BD5" w:themeColor="accent1"/>
          <w:sz w:val="21"/>
          <w:szCs w:val="21"/>
          <w:lang w:val="es-US"/>
        </w:rPr>
      </w:pPr>
    </w:p>
    <w:p w14:paraId="3B59D97C" w14:textId="60E93F70" w:rsidR="00BC1AC3" w:rsidRPr="002C3C20" w:rsidRDefault="004F08D5" w:rsidP="00BC1AC3">
      <w:pPr>
        <w:widowControl w:val="0"/>
        <w:shd w:val="clear" w:color="auto" w:fill="FFFFFF"/>
        <w:suppressAutoHyphens/>
        <w:autoSpaceDE w:val="0"/>
        <w:autoSpaceDN w:val="0"/>
        <w:adjustRightInd w:val="0"/>
        <w:spacing w:after="0" w:line="240" w:lineRule="auto"/>
        <w:textAlignment w:val="baseline"/>
        <w:rPr>
          <w:rFonts w:ascii="Arial" w:hAnsi="Arial" w:cs="Arial"/>
          <w:color w:val="0070C0"/>
          <w:sz w:val="21"/>
          <w:szCs w:val="21"/>
          <w:lang w:val="es-US"/>
        </w:rPr>
      </w:pPr>
      <w:hyperlink r:id="rId10" w:history="1">
        <w:r w:rsidR="001E7B66">
          <w:rPr>
            <w:rStyle w:val="Hyperlink"/>
            <w:rFonts w:ascii="Arial" w:hAnsi="Arial" w:cs="Arial"/>
            <w:sz w:val="21"/>
            <w:szCs w:val="21"/>
            <w:lang w:val="es"/>
          </w:rPr>
          <w:t>Cómo Reducir Su Tiempo de Pantalla</w:t>
        </w:r>
      </w:hyperlink>
    </w:p>
    <w:p w14:paraId="00F93235" w14:textId="77777777" w:rsidR="00BC1AC3" w:rsidRPr="002C3C20" w:rsidRDefault="00BC1AC3" w:rsidP="00BC1AC3">
      <w:pPr>
        <w:widowControl w:val="0"/>
        <w:suppressAutoHyphens/>
        <w:autoSpaceDE w:val="0"/>
        <w:autoSpaceDN w:val="0"/>
        <w:adjustRightInd w:val="0"/>
        <w:spacing w:after="43" w:line="240" w:lineRule="auto"/>
        <w:textAlignment w:val="center"/>
        <w:rPr>
          <w:rFonts w:ascii="Arial" w:hAnsi="Arial" w:cs="Arial"/>
          <w:bCs/>
          <w:sz w:val="21"/>
          <w:szCs w:val="21"/>
          <w:lang w:val="es-US"/>
        </w:rPr>
      </w:pPr>
    </w:p>
    <w:p w14:paraId="7307CBA8" w14:textId="4B1FECBC" w:rsidR="00AC35A2" w:rsidRPr="002C3C20" w:rsidRDefault="008108F8" w:rsidP="00BC1AC3">
      <w:pPr>
        <w:widowControl w:val="0"/>
        <w:suppressAutoHyphens/>
        <w:autoSpaceDE w:val="0"/>
        <w:autoSpaceDN w:val="0"/>
        <w:adjustRightInd w:val="0"/>
        <w:spacing w:after="43" w:line="240" w:lineRule="auto"/>
        <w:textAlignment w:val="center"/>
        <w:rPr>
          <w:rFonts w:ascii="Arial" w:hAnsi="Arial" w:cs="Arial"/>
          <w:bCs/>
          <w:sz w:val="21"/>
          <w:szCs w:val="21"/>
          <w:lang w:val="es-US"/>
        </w:rPr>
      </w:pPr>
      <w:r>
        <w:rPr>
          <w:rFonts w:ascii="Arial" w:hAnsi="Arial" w:cs="Arial"/>
          <w:sz w:val="21"/>
          <w:szCs w:val="21"/>
          <w:lang w:val="es"/>
        </w:rPr>
        <w:t>El verano puede ser un momento para descansar y recuperarse, pero también puede ser extenuante hasta cierto punto. Estos son algunos consejos para potenciar su energía.</w:t>
      </w:r>
    </w:p>
    <w:p w14:paraId="3C5DBC90" w14:textId="7317A46B" w:rsidR="008108F8" w:rsidRPr="002C3C20" w:rsidRDefault="008108F8" w:rsidP="00BC1AC3">
      <w:pPr>
        <w:widowControl w:val="0"/>
        <w:suppressAutoHyphens/>
        <w:autoSpaceDE w:val="0"/>
        <w:autoSpaceDN w:val="0"/>
        <w:adjustRightInd w:val="0"/>
        <w:spacing w:after="43" w:line="240" w:lineRule="auto"/>
        <w:textAlignment w:val="center"/>
        <w:rPr>
          <w:rFonts w:ascii="Arial" w:hAnsi="Arial" w:cs="Arial"/>
          <w:bCs/>
          <w:sz w:val="21"/>
          <w:szCs w:val="21"/>
          <w:lang w:val="es-US"/>
        </w:rPr>
      </w:pPr>
    </w:p>
    <w:p w14:paraId="0F7DC212" w14:textId="734BC99E" w:rsidR="008108F8" w:rsidRPr="002C3C20" w:rsidRDefault="004F08D5" w:rsidP="00BC1AC3">
      <w:pPr>
        <w:widowControl w:val="0"/>
        <w:suppressAutoHyphens/>
        <w:autoSpaceDE w:val="0"/>
        <w:autoSpaceDN w:val="0"/>
        <w:adjustRightInd w:val="0"/>
        <w:spacing w:after="43" w:line="240" w:lineRule="auto"/>
        <w:textAlignment w:val="center"/>
        <w:rPr>
          <w:rFonts w:ascii="Arial" w:hAnsi="Arial" w:cs="Arial"/>
          <w:bCs/>
          <w:sz w:val="21"/>
          <w:szCs w:val="21"/>
          <w:lang w:val="es-US"/>
        </w:rPr>
      </w:pPr>
      <w:hyperlink r:id="rId11" w:history="1">
        <w:r w:rsidR="002C3C20">
          <w:rPr>
            <w:rStyle w:val="Hyperlink"/>
            <w:rFonts w:ascii="Arial" w:hAnsi="Arial" w:cs="Arial"/>
            <w:sz w:val="21"/>
            <w:szCs w:val="21"/>
            <w:lang w:val="es"/>
          </w:rPr>
          <w:t>Consejos para Aumentar la Energía</w:t>
        </w:r>
      </w:hyperlink>
    </w:p>
    <w:p w14:paraId="7C3ED9E7" w14:textId="77777777" w:rsidR="008108F8" w:rsidRPr="002C3C20" w:rsidRDefault="008108F8" w:rsidP="00BC1AC3">
      <w:pPr>
        <w:widowControl w:val="0"/>
        <w:suppressAutoHyphens/>
        <w:autoSpaceDE w:val="0"/>
        <w:autoSpaceDN w:val="0"/>
        <w:adjustRightInd w:val="0"/>
        <w:spacing w:after="43" w:line="240" w:lineRule="auto"/>
        <w:textAlignment w:val="center"/>
        <w:rPr>
          <w:rFonts w:ascii="Arial" w:hAnsi="Arial" w:cs="Arial"/>
          <w:bCs/>
          <w:sz w:val="21"/>
          <w:szCs w:val="21"/>
          <w:lang w:val="es-US"/>
        </w:rPr>
      </w:pPr>
    </w:p>
    <w:p w14:paraId="0D1CD2EA" w14:textId="77777777" w:rsidR="00BC1AC3" w:rsidRPr="002C3C20" w:rsidRDefault="00BC1AC3" w:rsidP="00BC1AC3">
      <w:pPr>
        <w:widowControl w:val="0"/>
        <w:suppressAutoHyphens/>
        <w:autoSpaceDE w:val="0"/>
        <w:autoSpaceDN w:val="0"/>
        <w:adjustRightInd w:val="0"/>
        <w:spacing w:after="43" w:line="240" w:lineRule="auto"/>
        <w:textAlignment w:val="center"/>
        <w:rPr>
          <w:rFonts w:ascii="Arial" w:hAnsi="Arial" w:cs="Arial"/>
          <w:bCs/>
          <w:sz w:val="21"/>
          <w:szCs w:val="21"/>
          <w:lang w:val="es-US"/>
        </w:rPr>
      </w:pPr>
      <w:r>
        <w:rPr>
          <w:rFonts w:ascii="Arial" w:hAnsi="Arial" w:cs="Arial"/>
          <w:sz w:val="21"/>
          <w:szCs w:val="21"/>
          <w:lang w:val="es"/>
        </w:rPr>
        <w:t xml:space="preserve">Manténgase a salvo y no dude en comunicarse con nosotros o sus líderes si hay algo que podamos hacer para ayudar. </w:t>
      </w:r>
    </w:p>
    <w:p w14:paraId="25D402CC" w14:textId="77777777" w:rsidR="00BC1AC3" w:rsidRPr="002C3C20" w:rsidRDefault="00BC1AC3" w:rsidP="00BC1AC3">
      <w:pPr>
        <w:widowControl w:val="0"/>
        <w:suppressAutoHyphens/>
        <w:autoSpaceDE w:val="0"/>
        <w:autoSpaceDN w:val="0"/>
        <w:adjustRightInd w:val="0"/>
        <w:spacing w:after="43" w:line="240" w:lineRule="auto"/>
        <w:textAlignment w:val="center"/>
        <w:rPr>
          <w:rFonts w:ascii="Arial" w:hAnsi="Arial" w:cs="Arial"/>
          <w:bCs/>
          <w:sz w:val="21"/>
          <w:szCs w:val="21"/>
          <w:lang w:val="es-US"/>
        </w:rPr>
      </w:pPr>
    </w:p>
    <w:p w14:paraId="517C10E5" w14:textId="77777777" w:rsidR="00AC35A2" w:rsidRPr="002C3C20" w:rsidRDefault="00AC35A2" w:rsidP="00BC1AC3">
      <w:pPr>
        <w:widowControl w:val="0"/>
        <w:suppressAutoHyphens/>
        <w:autoSpaceDE w:val="0"/>
        <w:autoSpaceDN w:val="0"/>
        <w:adjustRightInd w:val="0"/>
        <w:spacing w:after="43" w:line="240" w:lineRule="auto"/>
        <w:textAlignment w:val="center"/>
        <w:rPr>
          <w:rFonts w:ascii="Arial" w:hAnsi="Arial" w:cs="Arial"/>
          <w:bCs/>
          <w:sz w:val="21"/>
          <w:szCs w:val="21"/>
          <w:lang w:val="es-US"/>
        </w:rPr>
      </w:pPr>
    </w:p>
    <w:p w14:paraId="1FA0F14B" w14:textId="77777777" w:rsidR="00BC1AC3" w:rsidRPr="00F47B1E" w:rsidRDefault="00BC1AC3" w:rsidP="00BC1AC3">
      <w:pPr>
        <w:widowControl w:val="0"/>
        <w:suppressAutoHyphens/>
        <w:autoSpaceDE w:val="0"/>
        <w:autoSpaceDN w:val="0"/>
        <w:adjustRightInd w:val="0"/>
        <w:spacing w:after="43" w:line="240" w:lineRule="auto"/>
        <w:textAlignment w:val="center"/>
        <w:rPr>
          <w:rFonts w:ascii="Arial" w:hAnsi="Arial" w:cs="Arial"/>
          <w:bCs/>
          <w:sz w:val="21"/>
          <w:szCs w:val="21"/>
        </w:rPr>
      </w:pPr>
      <w:r>
        <w:rPr>
          <w:rFonts w:ascii="Arial" w:hAnsi="Arial" w:cs="Arial"/>
          <w:sz w:val="21"/>
          <w:szCs w:val="21"/>
          <w:lang w:val="es"/>
        </w:rPr>
        <w:t>Saludos cordiales,</w:t>
      </w:r>
    </w:p>
    <w:p w14:paraId="7C558463" w14:textId="77777777" w:rsidR="00492908" w:rsidRDefault="00BC1AC3">
      <w:r>
        <w:rPr>
          <w:rFonts w:ascii="Arial" w:hAnsi="Arial" w:cs="Arial"/>
          <w:sz w:val="21"/>
          <w:szCs w:val="21"/>
          <w:highlight w:val="yellow"/>
          <w:lang w:val="es"/>
        </w:rPr>
        <w:t>Compañía</w:t>
      </w:r>
    </w:p>
    <w:sectPr w:rsidR="00492908" w:rsidSect="00006CF9">
      <w:headerReference w:type="default" r:id="rId12"/>
      <w:footerReference w:type="even" r:id="rId13"/>
      <w:footerReference w:type="default" r:id="rId14"/>
      <w:headerReference w:type="first" r:id="rId15"/>
      <w:footerReference w:type="first" r:id="rId16"/>
      <w:pgSz w:w="12240" w:h="15840"/>
      <w:pgMar w:top="1800" w:right="180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177FC" w14:textId="77777777" w:rsidR="001E7B66" w:rsidRDefault="001E7B66">
      <w:pPr>
        <w:spacing w:after="0" w:line="240" w:lineRule="auto"/>
      </w:pPr>
      <w:r>
        <w:separator/>
      </w:r>
    </w:p>
  </w:endnote>
  <w:endnote w:type="continuationSeparator" w:id="0">
    <w:p w14:paraId="57E6B098" w14:textId="77777777" w:rsidR="001E7B66" w:rsidRDefault="001E7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Light">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6BE3B" w14:textId="77777777" w:rsidR="002C3C20" w:rsidRDefault="00421F78" w:rsidP="00211EC7">
    <w:pPr>
      <w:pStyle w:val="Footer"/>
      <w:framePr w:wrap="around" w:vAnchor="text" w:hAnchor="margin" w:xAlign="right" w:y="1"/>
      <w:rPr>
        <w:rStyle w:val="PageNumber"/>
      </w:rPr>
    </w:pPr>
    <w:r>
      <w:rPr>
        <w:rStyle w:val="PageNumber"/>
        <w:lang w:val="es"/>
      </w:rPr>
      <w:fldChar w:fldCharType="begin"/>
    </w:r>
    <w:r>
      <w:rPr>
        <w:rStyle w:val="PageNumber"/>
        <w:lang w:val="es"/>
      </w:rPr>
      <w:instrText xml:space="preserve">PAGE  </w:instrText>
    </w:r>
    <w:r>
      <w:rPr>
        <w:rStyle w:val="PageNumber"/>
        <w:lang w:val="es"/>
      </w:rPr>
      <w:fldChar w:fldCharType="end"/>
    </w:r>
  </w:p>
  <w:p w14:paraId="65BCC283" w14:textId="77777777" w:rsidR="002C3C20" w:rsidRDefault="002C3C20" w:rsidP="00006C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B2C6F" w14:textId="77777777" w:rsidR="002C3C20" w:rsidRDefault="00421F78" w:rsidP="00825B55">
    <w:pPr>
      <w:pStyle w:val="Footer"/>
    </w:pPr>
    <w:r>
      <w:rPr>
        <w:noProof/>
      </w:rPr>
      <mc:AlternateContent>
        <mc:Choice Requires="wps">
          <w:drawing>
            <wp:anchor distT="0" distB="0" distL="114300" distR="114300" simplePos="0" relativeHeight="251664384" behindDoc="0" locked="0" layoutInCell="1" allowOverlap="1" wp14:anchorId="2D35E57A" wp14:editId="07B1393D">
              <wp:simplePos x="0" y="0"/>
              <wp:positionH relativeFrom="column">
                <wp:posOffset>3749301</wp:posOffset>
              </wp:positionH>
              <wp:positionV relativeFrom="paragraph">
                <wp:posOffset>34290</wp:posOffset>
              </wp:positionV>
              <wp:extent cx="3200400" cy="342900"/>
              <wp:effectExtent l="0" t="0" r="0" b="12700"/>
              <wp:wrapNone/>
              <wp:docPr id="9" name="Text Box 9"/>
              <wp:cNvGraphicFramePr/>
              <a:graphic xmlns:a="http://schemas.openxmlformats.org/drawingml/2006/main">
                <a:graphicData uri="http://schemas.microsoft.com/office/word/2010/wordprocessingShape">
                  <wps:wsp>
                    <wps:cNvSpPr txBox="1"/>
                    <wps:spPr>
                      <a:xfrm>
                        <a:off x="0" y="0"/>
                        <a:ext cx="3200400" cy="3429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329FEB1F" w14:textId="77777777" w:rsidR="002C3C20" w:rsidRPr="002C3C20" w:rsidRDefault="00421F78" w:rsidP="00825B55">
                          <w:pPr>
                            <w:pStyle w:val="ContactRight"/>
                            <w:rPr>
                              <w:rFonts w:ascii="Arial" w:hAnsi="Arial" w:cs="Arial"/>
                              <w:color w:val="002C54"/>
                              <w:sz w:val="16"/>
                              <w:szCs w:val="16"/>
                              <w:lang w:val="es-US"/>
                            </w:rPr>
                          </w:pPr>
                          <w:r>
                            <w:rPr>
                              <w:rFonts w:ascii="Arial" w:hAnsi="Arial" w:cs="Arial"/>
                              <w:color w:val="002C54"/>
                              <w:sz w:val="16"/>
                              <w:szCs w:val="16"/>
                              <w:lang w:val="es"/>
                            </w:rPr>
                            <w:t>Contáctenos en cualquier momento para recibir asistencia confidencial.</w:t>
                          </w:r>
                        </w:p>
                        <w:p w14:paraId="3C0BC839" w14:textId="77777777" w:rsidR="002C3C20" w:rsidRPr="002C3C20" w:rsidRDefault="002C3C20" w:rsidP="00825B55">
                          <w:pPr>
                            <w:rPr>
                              <w:color w:val="002C54"/>
                              <w:sz w:val="16"/>
                              <w:szCs w:val="16"/>
                              <w:lang w:val="es-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35E57A" id="_x0000_t202" coordsize="21600,21600" o:spt="202" path="m,l,21600r21600,l21600,xe">
              <v:stroke joinstyle="miter"/>
              <v:path gradientshapeok="t" o:connecttype="rect"/>
            </v:shapetype>
            <v:shape id="Text Box 9" o:spid="_x0000_s1026" type="#_x0000_t202" style="position:absolute;margin-left:295.2pt;margin-top:2.7pt;width:252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" filled="f" stroked="f">
              <v:textbox>
                <w:txbxContent>
                  <w:p w14:paraId="329FEB1F" w14:textId="77777777" w:rsidR="002C3C20" w:rsidRPr="002C3C20" w:rsidRDefault="00421F78" w:rsidP="00825B55">
                    <w:pPr>
                      <w:pStyle w:val="ContactRight"/>
                      <w:rPr>
                        <w:rFonts w:ascii="Arial" w:hAnsi="Arial" w:cs="Arial"/>
                        <w:color w:val="002C54"/>
                        <w:sz w:val="16"/>
                        <w:szCs w:val="16"/>
                        <w:lang w:val="es-US"/>
                      </w:rPr>
                    </w:pPr>
                    <w:r>
                      <w:rPr>
                        <w:rFonts w:ascii="Arial" w:hAnsi="Arial" w:cs="Arial"/>
                        <w:color w:val="002C54"/>
                        <w:sz w:val="16"/>
                        <w:szCs w:val="16"/>
                        <w:lang w:val="es"/>
                      </w:rPr>
                      <w:t>Contáctenos en cualquier momento para recibir asistencia confidencial.</w:t>
                    </w:r>
                  </w:p>
                  <w:p w14:paraId="3C0BC839" w14:textId="77777777" w:rsidR="002C3C20" w:rsidRPr="002C3C20" w:rsidRDefault="002C3C20" w:rsidP="00825B55">
                    <w:pPr>
                      <w:rPr>
                        <w:color w:val="002C54"/>
                        <w:sz w:val="16"/>
                        <w:szCs w:val="16"/>
                        <w:lang w:val="es-US"/>
                      </w:rPr>
                    </w:pPr>
                  </w:p>
                </w:txbxContent>
              </v:textbox>
            </v:shape>
          </w:pict>
        </mc:Fallback>
      </mc:AlternateContent>
    </w:r>
  </w:p>
  <w:p w14:paraId="07747E63" w14:textId="44DF89E9" w:rsidR="002C3C20" w:rsidRPr="00006CF9" w:rsidRDefault="00421F78" w:rsidP="00F052C1">
    <w:pPr>
      <w:pStyle w:val="Footer"/>
      <w:framePr w:wrap="around" w:vAnchor="text" w:hAnchor="page" w:x="11437" w:y="218"/>
      <w:rPr>
        <w:rStyle w:val="PageNumber"/>
        <w:sz w:val="10"/>
        <w:szCs w:val="10"/>
      </w:rPr>
    </w:pPr>
    <w:r>
      <w:rPr>
        <w:rStyle w:val="PageNumber"/>
        <w:sz w:val="10"/>
        <w:szCs w:val="10"/>
        <w:lang w:val="es"/>
      </w:rPr>
      <w:fldChar w:fldCharType="begin"/>
    </w:r>
    <w:r>
      <w:rPr>
        <w:rStyle w:val="PageNumber"/>
        <w:sz w:val="10"/>
        <w:szCs w:val="10"/>
        <w:lang w:val="es"/>
      </w:rPr>
      <w:instrText xml:space="preserve">PAGE  </w:instrText>
    </w:r>
    <w:r>
      <w:rPr>
        <w:rStyle w:val="PageNumber"/>
        <w:sz w:val="10"/>
        <w:szCs w:val="10"/>
        <w:lang w:val="es"/>
      </w:rPr>
      <w:fldChar w:fldCharType="separate"/>
    </w:r>
    <w:r w:rsidR="00A34C31">
      <w:rPr>
        <w:rStyle w:val="PageNumber"/>
        <w:noProof/>
        <w:sz w:val="10"/>
        <w:szCs w:val="10"/>
        <w:lang w:val="es"/>
      </w:rPr>
      <w:t>2</w:t>
    </w:r>
    <w:r>
      <w:rPr>
        <w:rStyle w:val="PageNumber"/>
        <w:sz w:val="10"/>
        <w:szCs w:val="10"/>
        <w:lang w:val="es"/>
      </w:rPr>
      <w:fldChar w:fldCharType="end"/>
    </w:r>
  </w:p>
  <w:p w14:paraId="1B214A33" w14:textId="77777777" w:rsidR="002C3C20" w:rsidRDefault="00421F78" w:rsidP="00006CF9">
    <w:pPr>
      <w:pStyle w:val="Legal"/>
      <w:ind w:right="360"/>
    </w:pPr>
    <w:r>
      <w:rPr>
        <w:noProof/>
      </w:rPr>
      <mc:AlternateContent>
        <mc:Choice Requires="wps">
          <w:drawing>
            <wp:anchor distT="0" distB="0" distL="114300" distR="114300" simplePos="0" relativeHeight="251663360" behindDoc="0" locked="0" layoutInCell="1" allowOverlap="1" wp14:anchorId="34ED8A50" wp14:editId="17DFFEE6">
              <wp:simplePos x="0" y="0"/>
              <wp:positionH relativeFrom="column">
                <wp:posOffset>0</wp:posOffset>
              </wp:positionH>
              <wp:positionV relativeFrom="paragraph">
                <wp:posOffset>128905</wp:posOffset>
              </wp:positionV>
              <wp:extent cx="68580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6858000" cy="0"/>
                      </a:xfrm>
                      <a:prstGeom prst="line">
                        <a:avLst/>
                      </a:prstGeom>
                      <a:noFill/>
                      <a:ln w="3175" cap="flat" cmpd="sng" algn="ctr">
                        <a:solidFill>
                          <a:srgbClr val="777877"/>
                        </a:solidFill>
                        <a:prstDash val="solid"/>
                        <a:miter lim="8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817F34"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0.15pt" to="540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" strokecolor="#777877" strokeweight=".2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07427D3F" wp14:editId="1CCB9C80">
              <wp:simplePos x="0" y="0"/>
              <wp:positionH relativeFrom="column">
                <wp:posOffset>-114300</wp:posOffset>
              </wp:positionH>
              <wp:positionV relativeFrom="paragraph">
                <wp:posOffset>128905</wp:posOffset>
              </wp:positionV>
              <wp:extent cx="5257800" cy="342900"/>
              <wp:effectExtent l="0" t="0" r="0" b="12700"/>
              <wp:wrapNone/>
              <wp:docPr id="13" name="Text Box 13"/>
              <wp:cNvGraphicFramePr/>
              <a:graphic xmlns:a="http://schemas.openxmlformats.org/drawingml/2006/main">
                <a:graphicData uri="http://schemas.microsoft.com/office/word/2010/wordprocessingShape">
                  <wps:wsp>
                    <wps:cNvSpPr txBox="1"/>
                    <wps:spPr>
                      <a:xfrm>
                        <a:off x="0" y="0"/>
                        <a:ext cx="5257800" cy="3429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2D345937" w14:textId="77777777" w:rsidR="002C3C20" w:rsidRPr="002C3C20" w:rsidRDefault="00421F78" w:rsidP="00825B55">
                          <w:pPr>
                            <w:pStyle w:val="BalloonText"/>
                            <w:rPr>
                              <w:rFonts w:ascii="Arial" w:hAnsi="Arial" w:cs="Arial"/>
                              <w:color w:val="777877"/>
                              <w:sz w:val="10"/>
                              <w:szCs w:val="10"/>
                              <w:lang w:val="es-US"/>
                            </w:rPr>
                          </w:pPr>
                          <w:r>
                            <w:rPr>
                              <w:rFonts w:ascii="Arial" w:hAnsi="Arial" w:cs="Arial"/>
                              <w:color w:val="777877"/>
                              <w:sz w:val="10"/>
                              <w:szCs w:val="10"/>
                              <w:lang w:val="es"/>
                            </w:rPr>
                            <w:t xml:space="preserve">Copyright © 2017 ComPsych </w:t>
                          </w:r>
                          <w:proofErr w:type="spellStart"/>
                          <w:r>
                            <w:rPr>
                              <w:rFonts w:ascii="Arial" w:hAnsi="Arial" w:cs="Arial"/>
                              <w:color w:val="777877"/>
                              <w:sz w:val="10"/>
                              <w:szCs w:val="10"/>
                              <w:lang w:val="es"/>
                            </w:rPr>
                            <w:t>Corporation</w:t>
                          </w:r>
                          <w:proofErr w:type="spellEnd"/>
                          <w:r>
                            <w:rPr>
                              <w:rFonts w:ascii="Arial" w:hAnsi="Arial" w:cs="Arial"/>
                              <w:color w:val="777877"/>
                              <w:sz w:val="10"/>
                              <w:szCs w:val="10"/>
                              <w:lang w:val="es"/>
                            </w:rPr>
                            <w:t>. Todos los derechos reservados. Esta información es únicamente para fines educativos.</w:t>
                          </w:r>
                          <w:r>
                            <w:rPr>
                              <w:rFonts w:ascii="Arial" w:hAnsi="Arial" w:cs="Arial"/>
                              <w:color w:val="777877"/>
                              <w:sz w:val="10"/>
                              <w:szCs w:val="10"/>
                              <w:lang w:val="es"/>
                            </w:rPr>
                            <w:br/>
                            <w:t xml:space="preserve">ComPsych cumple con las leyes federales de derechos civiles vigentes y no discrimina en base a la raza, color, nacionalidad, edad, discapacidad o sexo.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427D3F" id="Text Box 13" o:spid="_x0000_s1027" type="#_x0000_t202" style="position:absolute;margin-left:-9pt;margin-top:10.15pt;width:41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" filled="f" stroked="f">
              <v:textbox>
                <w:txbxContent>
                  <w:p w14:paraId="2D345937" w14:textId="77777777" w:rsidR="002C3C20" w:rsidRPr="002C3C20" w:rsidRDefault="00421F78" w:rsidP="00825B55">
                    <w:pPr>
                      <w:pStyle w:val="Textodeglobo"/>
                      <w:rPr>
                        <w:rFonts w:ascii="Arial" w:hAnsi="Arial" w:cs="Arial"/>
                        <w:color w:val="777877"/>
                        <w:sz w:val="10"/>
                        <w:szCs w:val="10"/>
                        <w:lang w:val="es-US"/>
                      </w:rPr>
                    </w:pPr>
                    <w:r>
                      <w:rPr>
                        <w:rFonts w:ascii="Arial" w:hAnsi="Arial" w:cs="Arial"/>
                        <w:color w:val="777877"/>
                        <w:sz w:val="10"/>
                        <w:szCs w:val="10"/>
                        <w:lang w:val="es"/>
                      </w:rPr>
                      <w:t>Copyright © 2017 ComPsych Corporation. Todos los derechos reservados. Esta información es únicamente para fines educativos.</w:t>
                    </w:r>
                    <w:r>
                      <w:rPr>
                        <w:rFonts w:ascii="Arial" w:hAnsi="Arial" w:cs="Arial"/>
                        <w:color w:val="777877"/>
                        <w:sz w:val="10"/>
                        <w:szCs w:val="10"/>
                        <w:lang w:val="es"/>
                      </w:rPr>
                      <w:br/>
                      <w:t xml:space="preserve">ComPsych cumple con las leyes federales de derechos civiles vigentes y no discrimina en base a la raza, color, nacionalidad, edad, discapacidad o sexo.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1BD20" w14:textId="77777777" w:rsidR="002C3C20" w:rsidRDefault="00421F78">
    <w:pPr>
      <w:pStyle w:val="Footer"/>
    </w:pPr>
    <w:r>
      <w:rPr>
        <w:noProof/>
      </w:rPr>
      <mc:AlternateContent>
        <mc:Choice Requires="wps">
          <w:drawing>
            <wp:anchor distT="0" distB="0" distL="114300" distR="114300" simplePos="0" relativeHeight="251660288" behindDoc="0" locked="0" layoutInCell="1" allowOverlap="1" wp14:anchorId="5484EB34" wp14:editId="0A400588">
              <wp:simplePos x="0" y="0"/>
              <wp:positionH relativeFrom="column">
                <wp:posOffset>-53340</wp:posOffset>
              </wp:positionH>
              <wp:positionV relativeFrom="paragraph">
                <wp:posOffset>43131</wp:posOffset>
              </wp:positionV>
              <wp:extent cx="68580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noFill/>
                      <a:ln w="3175" cap="flat" cmpd="sng" algn="ctr">
                        <a:solidFill>
                          <a:srgbClr val="777877"/>
                        </a:solidFill>
                        <a:prstDash val="solid"/>
                        <a:miter lim="8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CA321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3.4pt" to="53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" strokecolor="#777877" strokeweight=".2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5520EB80" wp14:editId="6AF77712">
              <wp:simplePos x="0" y="0"/>
              <wp:positionH relativeFrom="column">
                <wp:posOffset>-114300</wp:posOffset>
              </wp:positionH>
              <wp:positionV relativeFrom="paragraph">
                <wp:posOffset>65405</wp:posOffset>
              </wp:positionV>
              <wp:extent cx="5257800" cy="3429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5257800" cy="3429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1D2B702E" w14:textId="77777777" w:rsidR="002C3C20" w:rsidRPr="002C3C20" w:rsidRDefault="00421F78" w:rsidP="00906677">
                          <w:pPr>
                            <w:pStyle w:val="BalloonText"/>
                            <w:rPr>
                              <w:rFonts w:ascii="Arial" w:hAnsi="Arial" w:cs="Arial"/>
                              <w:color w:val="777877"/>
                              <w:sz w:val="10"/>
                              <w:szCs w:val="10"/>
                              <w:lang w:val="es-US"/>
                            </w:rPr>
                          </w:pPr>
                          <w:r>
                            <w:rPr>
                              <w:rFonts w:ascii="Arial" w:hAnsi="Arial" w:cs="Arial"/>
                              <w:color w:val="777877"/>
                              <w:sz w:val="10"/>
                              <w:szCs w:val="10"/>
                              <w:lang w:val="es"/>
                            </w:rPr>
                            <w:t>Copyright © 2024 ComPsych. Todos los derechos reservados. Esta información es únicamente para fines educativos.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20EB80" id="_x0000_t202" coordsize="21600,21600" o:spt="202" path="m,l,21600r21600,l21600,xe">
              <v:stroke joinstyle="miter"/>
              <v:path gradientshapeok="t" o:connecttype="rect"/>
            </v:shapetype>
            <v:shape id="Text Box 2" o:spid="_x0000_s1028" type="#_x0000_t202" style="position:absolute;margin-left:-9pt;margin-top:5.15pt;width:41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" filled="f" stroked="f">
              <v:textbox>
                <w:txbxContent>
                  <w:p w14:paraId="1D2B702E" w14:textId="77777777" w:rsidR="002C3C20" w:rsidRPr="002C3C20" w:rsidRDefault="00421F78" w:rsidP="00906677">
                    <w:pPr>
                      <w:pStyle w:val="Textodeglobo"/>
                      <w:rPr>
                        <w:rFonts w:ascii="Arial" w:hAnsi="Arial" w:cs="Arial"/>
                        <w:color w:val="777877"/>
                        <w:sz w:val="10"/>
                        <w:szCs w:val="10"/>
                        <w:lang w:val="es-US"/>
                      </w:rPr>
                    </w:pPr>
                    <w:r>
                      <w:rPr>
                        <w:rFonts w:ascii="Arial" w:hAnsi="Arial" w:cs="Arial"/>
                        <w:color w:val="777877"/>
                        <w:sz w:val="10"/>
                        <w:szCs w:val="10"/>
                        <w:lang w:val="es"/>
                      </w:rPr>
                      <w:t>Copyright © 2024 ComPsych. Todos los derechos reservados. Esta información es únicamente para fines educativos.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9899E" w14:textId="77777777" w:rsidR="001E7B66" w:rsidRDefault="001E7B66">
      <w:pPr>
        <w:spacing w:after="0" w:line="240" w:lineRule="auto"/>
      </w:pPr>
      <w:r>
        <w:separator/>
      </w:r>
    </w:p>
  </w:footnote>
  <w:footnote w:type="continuationSeparator" w:id="0">
    <w:p w14:paraId="43C7ABB3" w14:textId="77777777" w:rsidR="001E7B66" w:rsidRDefault="001E7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2C1E1" w14:textId="77777777" w:rsidR="002C3C20" w:rsidRDefault="00421F78" w:rsidP="00A55FDE">
    <w:r>
      <w:rPr>
        <w:noProof/>
      </w:rPr>
      <mc:AlternateContent>
        <mc:Choice Requires="wps">
          <w:drawing>
            <wp:anchor distT="0" distB="0" distL="114300" distR="114300" simplePos="0" relativeHeight="251666432" behindDoc="0" locked="0" layoutInCell="1" allowOverlap="1" wp14:anchorId="2666480F" wp14:editId="3CE73CA5">
              <wp:simplePos x="0" y="0"/>
              <wp:positionH relativeFrom="column">
                <wp:posOffset>0</wp:posOffset>
              </wp:positionH>
              <wp:positionV relativeFrom="paragraph">
                <wp:posOffset>455295</wp:posOffset>
              </wp:positionV>
              <wp:extent cx="6858000" cy="0"/>
              <wp:effectExtent l="0" t="0" r="25400" b="25400"/>
              <wp:wrapNone/>
              <wp:docPr id="16" name="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558CBD"/>
                        </a:solidFill>
                        <a:prstDash val="solid"/>
                        <a:miter lim="8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0C0944" id="Straight Connector 1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35.85pt" to="540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" strokecolor="#558cbd">
              <v:stroke joinstyle="miter"/>
            </v:line>
          </w:pict>
        </mc:Fallback>
      </mc:AlternateContent>
    </w:r>
    <w:r>
      <w:rPr>
        <w:noProof/>
      </w:rPr>
      <w:drawing>
        <wp:anchor distT="0" distB="0" distL="114300" distR="114300" simplePos="0" relativeHeight="251667456" behindDoc="0" locked="0" layoutInCell="1" allowOverlap="1" wp14:anchorId="0E0E4D94" wp14:editId="55C2CCC1">
          <wp:simplePos x="0" y="0"/>
          <wp:positionH relativeFrom="column">
            <wp:posOffset>0</wp:posOffset>
          </wp:positionH>
          <wp:positionV relativeFrom="paragraph">
            <wp:posOffset>228600</wp:posOffset>
          </wp:positionV>
          <wp:extent cx="1399540" cy="126365"/>
          <wp:effectExtent l="0" t="0" r="0" b="635"/>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126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6541" w14:textId="77777777" w:rsidR="002C3C20" w:rsidRDefault="00421F78">
    <w:r>
      <w:rPr>
        <w:noProof/>
      </w:rPr>
      <mc:AlternateContent>
        <mc:Choice Requires="wps">
          <w:drawing>
            <wp:anchor distT="0" distB="0" distL="114300" distR="114300" simplePos="0" relativeHeight="251661312" behindDoc="0" locked="0" layoutInCell="1" allowOverlap="1" wp14:anchorId="4A3FA055" wp14:editId="05F6C1D0">
              <wp:simplePos x="0" y="0"/>
              <wp:positionH relativeFrom="column">
                <wp:posOffset>0</wp:posOffset>
              </wp:positionH>
              <wp:positionV relativeFrom="paragraph">
                <wp:posOffset>457200</wp:posOffset>
              </wp:positionV>
              <wp:extent cx="68580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558CBD"/>
                        </a:solidFill>
                        <a:prstDash val="solid"/>
                        <a:miter lim="8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D1C871"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6pt" to="54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" strokecolor="#558cbd">
              <v:stroke joinstyle="miter"/>
            </v:line>
          </w:pict>
        </mc:Fallback>
      </mc:AlternateContent>
    </w:r>
    <w:r>
      <w:rPr>
        <w:noProof/>
      </w:rPr>
      <w:drawing>
        <wp:anchor distT="0" distB="0" distL="114300" distR="114300" simplePos="0" relativeHeight="251662336" behindDoc="0" locked="0" layoutInCell="1" allowOverlap="1" wp14:anchorId="6675EF60" wp14:editId="556D1329">
          <wp:simplePos x="0" y="0"/>
          <wp:positionH relativeFrom="column">
            <wp:posOffset>0</wp:posOffset>
          </wp:positionH>
          <wp:positionV relativeFrom="paragraph">
            <wp:posOffset>230505</wp:posOffset>
          </wp:positionV>
          <wp:extent cx="1399540" cy="126365"/>
          <wp:effectExtent l="0" t="0" r="0" b="635"/>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126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C3"/>
    <w:rsid w:val="00126EE1"/>
    <w:rsid w:val="001E7B66"/>
    <w:rsid w:val="002C3C20"/>
    <w:rsid w:val="003C328B"/>
    <w:rsid w:val="00421F78"/>
    <w:rsid w:val="00492908"/>
    <w:rsid w:val="005B1742"/>
    <w:rsid w:val="00680171"/>
    <w:rsid w:val="007527DD"/>
    <w:rsid w:val="008108F8"/>
    <w:rsid w:val="00A34C31"/>
    <w:rsid w:val="00AA4659"/>
    <w:rsid w:val="00AC35A2"/>
    <w:rsid w:val="00B30AA6"/>
    <w:rsid w:val="00BC1AC3"/>
    <w:rsid w:val="00CB01BC"/>
    <w:rsid w:val="00F25185"/>
    <w:rsid w:val="00FD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8BB6"/>
  <w15:chartTrackingRefBased/>
  <w15:docId w15:val="{EE145B85-7378-4BA5-98EE-A13B88FA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A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AC3"/>
    <w:rPr>
      <w:rFonts w:ascii="Segoe UI" w:hAnsi="Segoe UI" w:cs="Segoe UI"/>
      <w:sz w:val="18"/>
      <w:szCs w:val="18"/>
    </w:rPr>
  </w:style>
  <w:style w:type="paragraph" w:styleId="Footer">
    <w:name w:val="footer"/>
    <w:basedOn w:val="Normal"/>
    <w:link w:val="FooterChar"/>
    <w:uiPriority w:val="99"/>
    <w:semiHidden/>
    <w:unhideWhenUsed/>
    <w:rsid w:val="00BC1A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1AC3"/>
  </w:style>
  <w:style w:type="paragraph" w:customStyle="1" w:styleId="Legal">
    <w:name w:val="Legal"/>
    <w:basedOn w:val="Normal"/>
    <w:autoRedefine/>
    <w:uiPriority w:val="99"/>
    <w:qFormat/>
    <w:rsid w:val="00BC1AC3"/>
    <w:pPr>
      <w:widowControl w:val="0"/>
      <w:tabs>
        <w:tab w:val="left" w:pos="200"/>
      </w:tabs>
      <w:suppressAutoHyphens/>
      <w:autoSpaceDE w:val="0"/>
      <w:autoSpaceDN w:val="0"/>
      <w:adjustRightInd w:val="0"/>
      <w:spacing w:after="43" w:line="160" w:lineRule="atLeast"/>
      <w:textAlignment w:val="center"/>
    </w:pPr>
    <w:rPr>
      <w:rFonts w:ascii="Arial" w:eastAsiaTheme="minorEastAsia" w:hAnsi="Arial" w:cs="Arial"/>
      <w:color w:val="4F4F4F"/>
      <w:sz w:val="12"/>
      <w:szCs w:val="12"/>
    </w:rPr>
  </w:style>
  <w:style w:type="character" w:styleId="PageNumber">
    <w:name w:val="page number"/>
    <w:basedOn w:val="DefaultParagraphFont"/>
    <w:uiPriority w:val="99"/>
    <w:semiHidden/>
    <w:unhideWhenUsed/>
    <w:rsid w:val="00BC1AC3"/>
  </w:style>
  <w:style w:type="paragraph" w:customStyle="1" w:styleId="ContactRight">
    <w:name w:val="Contact Right"/>
    <w:basedOn w:val="Normal"/>
    <w:autoRedefine/>
    <w:uiPriority w:val="99"/>
    <w:qFormat/>
    <w:rsid w:val="00BC1AC3"/>
    <w:pPr>
      <w:widowControl w:val="0"/>
      <w:tabs>
        <w:tab w:val="left" w:pos="2480"/>
        <w:tab w:val="left" w:pos="6440"/>
      </w:tabs>
      <w:autoSpaceDE w:val="0"/>
      <w:autoSpaceDN w:val="0"/>
      <w:adjustRightInd w:val="0"/>
      <w:spacing w:after="0" w:line="280" w:lineRule="atLeast"/>
      <w:jc w:val="right"/>
      <w:textAlignment w:val="center"/>
    </w:pPr>
    <w:rPr>
      <w:rFonts w:ascii="Univers-Light" w:eastAsiaTheme="minorEastAsia" w:hAnsi="Univers-Light" w:cs="Univers-Light"/>
      <w:color w:val="00467E"/>
      <w:sz w:val="18"/>
      <w:szCs w:val="18"/>
    </w:rPr>
  </w:style>
  <w:style w:type="character" w:styleId="Hyperlink">
    <w:name w:val="Hyperlink"/>
    <w:basedOn w:val="DefaultParagraphFont"/>
    <w:uiPriority w:val="99"/>
    <w:unhideWhenUsed/>
    <w:rsid w:val="00BC1AC3"/>
    <w:rPr>
      <w:color w:val="0563C1" w:themeColor="hyperlink"/>
      <w:u w:val="single"/>
    </w:rPr>
  </w:style>
  <w:style w:type="character" w:customStyle="1" w:styleId="e2ma-style">
    <w:name w:val="e2ma-style"/>
    <w:basedOn w:val="DefaultParagraphFont"/>
    <w:rsid w:val="00BC1AC3"/>
  </w:style>
  <w:style w:type="character" w:styleId="CommentReference">
    <w:name w:val="annotation reference"/>
    <w:basedOn w:val="DefaultParagraphFont"/>
    <w:uiPriority w:val="99"/>
    <w:semiHidden/>
    <w:unhideWhenUsed/>
    <w:rsid w:val="00680171"/>
    <w:rPr>
      <w:sz w:val="16"/>
      <w:szCs w:val="16"/>
    </w:rPr>
  </w:style>
  <w:style w:type="paragraph" w:styleId="CommentText">
    <w:name w:val="annotation text"/>
    <w:basedOn w:val="Normal"/>
    <w:link w:val="CommentTextChar"/>
    <w:uiPriority w:val="99"/>
    <w:semiHidden/>
    <w:unhideWhenUsed/>
    <w:rsid w:val="00680171"/>
    <w:pPr>
      <w:spacing w:line="240" w:lineRule="auto"/>
    </w:pPr>
    <w:rPr>
      <w:sz w:val="20"/>
      <w:szCs w:val="20"/>
    </w:rPr>
  </w:style>
  <w:style w:type="character" w:customStyle="1" w:styleId="CommentTextChar">
    <w:name w:val="Comment Text Char"/>
    <w:basedOn w:val="DefaultParagraphFont"/>
    <w:link w:val="CommentText"/>
    <w:uiPriority w:val="99"/>
    <w:semiHidden/>
    <w:rsid w:val="00680171"/>
    <w:rPr>
      <w:sz w:val="20"/>
      <w:szCs w:val="20"/>
    </w:rPr>
  </w:style>
  <w:style w:type="paragraph" w:styleId="CommentSubject">
    <w:name w:val="annotation subject"/>
    <w:basedOn w:val="CommentText"/>
    <w:next w:val="CommentText"/>
    <w:link w:val="CommentSubjectChar"/>
    <w:uiPriority w:val="99"/>
    <w:semiHidden/>
    <w:unhideWhenUsed/>
    <w:rsid w:val="00680171"/>
    <w:rPr>
      <w:b/>
      <w:bCs/>
    </w:rPr>
  </w:style>
  <w:style w:type="character" w:customStyle="1" w:styleId="CommentSubjectChar">
    <w:name w:val="Comment Subject Char"/>
    <w:basedOn w:val="CommentTextChar"/>
    <w:link w:val="CommentSubject"/>
    <w:uiPriority w:val="99"/>
    <w:semiHidden/>
    <w:rsid w:val="00680171"/>
    <w:rPr>
      <w:b/>
      <w:bCs/>
      <w:sz w:val="20"/>
      <w:szCs w:val="20"/>
    </w:rPr>
  </w:style>
  <w:style w:type="character" w:styleId="FollowedHyperlink">
    <w:name w:val="FollowedHyperlink"/>
    <w:basedOn w:val="DefaultParagraphFont"/>
    <w:uiPriority w:val="99"/>
    <w:semiHidden/>
    <w:unhideWhenUsed/>
    <w:rsid w:val="00B30AA6"/>
    <w:rPr>
      <w:color w:val="954F72" w:themeColor="followedHyperlink"/>
      <w:u w:val="single"/>
    </w:rPr>
  </w:style>
  <w:style w:type="paragraph" w:styleId="Revision">
    <w:name w:val="Revision"/>
    <w:hidden/>
    <w:uiPriority w:val="99"/>
    <w:semiHidden/>
    <w:rsid w:val="002C3C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ma-assets.s3.amazonaws.com/j90cb/be4a4c19ac070ff151479aa77b96cd99/F_2024_International_Self-Care_Day_ES_US_.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hare.vidyard.com/watch/PqdM2TTNxbNEGh1dSi57jw"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share.vidyard.com/watch/5t3Jr4uygKb7EmXEvgbXv9" TargetMode="External"/><Relationship Id="rId11" Type="http://schemas.openxmlformats.org/officeDocument/2006/relationships/hyperlink" Target="https://share.vidyard.com/watch/jn1CiJkEaMRsFhVArMsc4y?"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emma-assets.s3.amazonaws.com/j90cb/1b6ff85e12f5d56106e2cd94dc6ce9f9/F_Q3_24_How_to_Reduce_Your_Screen_Times_ES_US_.pdf" TargetMode="External"/><Relationship Id="rId4" Type="http://schemas.openxmlformats.org/officeDocument/2006/relationships/footnotes" Target="footnotes.xml"/><Relationship Id="rId9" Type="http://schemas.openxmlformats.org/officeDocument/2006/relationships/hyperlink" Target="https://emma-assets.s3.amazonaws.com/j90cb/e6e9279fd3925ab9242ddd57fcc3bba0/F_Q3_24_Digital_Detox_ES_US_.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ComPsych</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Rocchi</dc:creator>
  <cp:keywords/>
  <dc:description/>
  <cp:lastModifiedBy>RJ Rocchi</cp:lastModifiedBy>
  <cp:revision>2</cp:revision>
  <dcterms:created xsi:type="dcterms:W3CDTF">2024-07-10T22:04:00Z</dcterms:created>
  <dcterms:modified xsi:type="dcterms:W3CDTF">2024-07-10T22:04:00Z</dcterms:modified>
</cp:coreProperties>
</file>