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2BAF" w14:textId="05A40901" w:rsidR="00CC2304" w:rsidRPr="00FE7C0B" w:rsidRDefault="00CC2304" w:rsidP="00FE7C0B">
      <w:pPr>
        <w:pStyle w:val="UCRblue"/>
      </w:pPr>
      <w:r w:rsidRPr="00FE7C0B">
        <w:t xml:space="preserve">Setting Up Your </w:t>
      </w:r>
      <w:r w:rsidR="00FE7C0B" w:rsidRPr="00FE7C0B">
        <w:t xml:space="preserve">Giving Tuesday </w:t>
      </w:r>
      <w:r w:rsidRPr="00FE7C0B">
        <w:t>Project Page</w:t>
      </w:r>
    </w:p>
    <w:p w14:paraId="57F59AF4" w14:textId="77777777" w:rsidR="00FE7C0B" w:rsidRDefault="00FE7C0B" w:rsidP="00FE7C0B">
      <w:pPr>
        <w:spacing w:after="0" w:line="240" w:lineRule="auto"/>
        <w:rPr>
          <w:rFonts w:ascii="Fira Sans" w:eastAsia="Times New Roman" w:hAnsi="Fira Sans"/>
          <w:b/>
          <w:bCs/>
          <w:sz w:val="24"/>
          <w:szCs w:val="24"/>
        </w:rPr>
      </w:pPr>
    </w:p>
    <w:p w14:paraId="68B241C0" w14:textId="008DB8C2" w:rsidR="00FE7C0B" w:rsidRDefault="00CC2304" w:rsidP="00FE7C0B">
      <w:pPr>
        <w:spacing w:after="0" w:line="240" w:lineRule="auto"/>
        <w:rPr>
          <w:rFonts w:ascii="Fira Sans" w:eastAsia="Times New Roman" w:hAnsi="Fira Sans"/>
          <w:sz w:val="24"/>
          <w:szCs w:val="24"/>
        </w:rPr>
      </w:pPr>
      <w:r w:rsidRPr="00FE7C0B">
        <w:rPr>
          <w:rFonts w:ascii="Fira Sans" w:eastAsia="Times New Roman" w:hAnsi="Fira Sans"/>
          <w:b/>
          <w:bCs/>
          <w:sz w:val="24"/>
          <w:szCs w:val="24"/>
        </w:rPr>
        <w:t>Giving Tuesday Project Page Form:</w:t>
      </w:r>
      <w:r w:rsidRPr="00FE7C0B">
        <w:rPr>
          <w:rFonts w:ascii="Fira Sans" w:eastAsia="Times New Roman" w:hAnsi="Fira Sans"/>
          <w:sz w:val="24"/>
          <w:szCs w:val="24"/>
        </w:rPr>
        <w:t xml:space="preserve"> </w:t>
      </w:r>
    </w:p>
    <w:p w14:paraId="76094DB8" w14:textId="77777777" w:rsidR="00FE7C0B" w:rsidRDefault="00FE7C0B" w:rsidP="00FE7C0B">
      <w:pPr>
        <w:pStyle w:val="ListParagraph"/>
        <w:numPr>
          <w:ilvl w:val="0"/>
          <w:numId w:val="7"/>
        </w:numPr>
        <w:spacing w:after="0" w:line="240" w:lineRule="auto"/>
        <w:rPr>
          <w:rFonts w:ascii="Fira Sans" w:eastAsia="Times New Roman" w:hAnsi="Fira Sans"/>
          <w:sz w:val="24"/>
          <w:szCs w:val="24"/>
        </w:rPr>
      </w:pPr>
      <w:r w:rsidRPr="00FE7C0B">
        <w:rPr>
          <w:rFonts w:ascii="Fira Sans" w:eastAsia="Times New Roman" w:hAnsi="Fira Sans"/>
          <w:sz w:val="24"/>
          <w:szCs w:val="24"/>
        </w:rPr>
        <w:t>S</w:t>
      </w:r>
      <w:r w:rsidR="00CC2304" w:rsidRPr="00FE7C0B">
        <w:rPr>
          <w:rFonts w:ascii="Fira Sans" w:eastAsia="Times New Roman" w:hAnsi="Fira Sans"/>
          <w:sz w:val="24"/>
          <w:szCs w:val="24"/>
        </w:rPr>
        <w:t xml:space="preserve">ubmit your request for a Giving Tuesday Project page through this </w:t>
      </w:r>
      <w:hyperlink r:id="rId7" w:history="1">
        <w:r w:rsidR="00CC2304" w:rsidRPr="00FE7C0B">
          <w:rPr>
            <w:rStyle w:val="Hyperlink"/>
            <w:rFonts w:ascii="Fira Sans" w:eastAsia="Times New Roman" w:hAnsi="Fira Sans"/>
            <w:sz w:val="24"/>
            <w:szCs w:val="24"/>
          </w:rPr>
          <w:t>form</w:t>
        </w:r>
      </w:hyperlink>
      <w:r w:rsidR="00CC2304" w:rsidRPr="00FE7C0B">
        <w:rPr>
          <w:rFonts w:ascii="Fira Sans" w:eastAsia="Times New Roman" w:hAnsi="Fira Sans"/>
          <w:sz w:val="24"/>
          <w:szCs w:val="24"/>
        </w:rPr>
        <w:t xml:space="preserve"> by </w:t>
      </w:r>
      <w:r w:rsidR="00CC2304" w:rsidRPr="00FE7C0B">
        <w:rPr>
          <w:rFonts w:ascii="Fira Sans" w:hAnsi="Fira Sans" w:cstheme="minorBidi"/>
          <w:b/>
          <w:color w:val="2D6CC0"/>
          <w:sz w:val="24"/>
        </w:rPr>
        <w:t>Tuesday, October 12, 2021.</w:t>
      </w:r>
      <w:r w:rsidR="00CC2304" w:rsidRPr="00FE7C0B">
        <w:rPr>
          <w:rFonts w:ascii="Fira Sans" w:eastAsia="Times New Roman" w:hAnsi="Fira Sans"/>
          <w:sz w:val="24"/>
          <w:szCs w:val="24"/>
        </w:rPr>
        <w:t xml:space="preserve"> </w:t>
      </w:r>
    </w:p>
    <w:p w14:paraId="1A6E1653" w14:textId="627678E8" w:rsidR="00FE7C0B" w:rsidRPr="00FE7C0B" w:rsidRDefault="00CC2304" w:rsidP="00FE7C0B">
      <w:pPr>
        <w:pStyle w:val="ListParagraph"/>
        <w:numPr>
          <w:ilvl w:val="1"/>
          <w:numId w:val="7"/>
        </w:numPr>
        <w:spacing w:after="0" w:line="240" w:lineRule="auto"/>
        <w:rPr>
          <w:rFonts w:ascii="Fira Sans" w:eastAsia="Times New Roman" w:hAnsi="Fira Sans"/>
          <w:sz w:val="24"/>
          <w:szCs w:val="24"/>
        </w:rPr>
      </w:pPr>
      <w:r w:rsidRPr="00FE7C0B">
        <w:rPr>
          <w:rFonts w:ascii="Fira Sans" w:eastAsia="Times New Roman" w:hAnsi="Fira Sans"/>
          <w:sz w:val="24"/>
          <w:szCs w:val="24"/>
        </w:rPr>
        <w:t xml:space="preserve">The Office of Annual Giving will review all project page forms within 48 hours of submission and activate project pages accordingly. </w:t>
      </w:r>
    </w:p>
    <w:p w14:paraId="149C975E" w14:textId="07F9EFB8" w:rsidR="00CC2304" w:rsidRPr="00FE7C0B" w:rsidRDefault="00CC2304" w:rsidP="00FE7C0B">
      <w:pPr>
        <w:pStyle w:val="ListParagraph"/>
        <w:numPr>
          <w:ilvl w:val="0"/>
          <w:numId w:val="7"/>
        </w:numPr>
        <w:spacing w:after="0" w:line="240" w:lineRule="auto"/>
        <w:rPr>
          <w:rFonts w:ascii="Fira Sans" w:eastAsia="Times New Roman" w:hAnsi="Fira Sans"/>
          <w:sz w:val="24"/>
          <w:szCs w:val="24"/>
        </w:rPr>
      </w:pPr>
      <w:r w:rsidRPr="00FE7C0B">
        <w:rPr>
          <w:rFonts w:ascii="Fira Sans" w:eastAsia="Times New Roman" w:hAnsi="Fira Sans"/>
          <w:sz w:val="24"/>
          <w:szCs w:val="24"/>
        </w:rPr>
        <w:t xml:space="preserve">Once you are granted access to the Community Funded platform, you can begin to build your page(s)! </w:t>
      </w:r>
    </w:p>
    <w:p w14:paraId="5667ACDE" w14:textId="77777777" w:rsidR="00CC2304" w:rsidRPr="00FE7C0B" w:rsidRDefault="00CC2304" w:rsidP="00FE7C0B">
      <w:pPr>
        <w:pStyle w:val="NoSpacing"/>
      </w:pPr>
    </w:p>
    <w:p w14:paraId="625F9192" w14:textId="77777777" w:rsidR="00CC2304" w:rsidRPr="00FE7C0B" w:rsidRDefault="00CC2304" w:rsidP="00FE7C0B">
      <w:pPr>
        <w:spacing w:after="0" w:line="240" w:lineRule="auto"/>
        <w:rPr>
          <w:rFonts w:ascii="Fira Sans" w:eastAsia="Times New Roman" w:hAnsi="Fira Sans"/>
          <w:b/>
          <w:bCs/>
          <w:sz w:val="24"/>
          <w:szCs w:val="24"/>
        </w:rPr>
      </w:pPr>
      <w:r w:rsidRPr="00FE7C0B">
        <w:rPr>
          <w:rFonts w:ascii="Fira Sans" w:eastAsia="Times New Roman" w:hAnsi="Fira Sans"/>
          <w:b/>
          <w:bCs/>
          <w:sz w:val="24"/>
          <w:szCs w:val="24"/>
        </w:rPr>
        <w:t>A few notes as you fill out the submission form:</w:t>
      </w:r>
    </w:p>
    <w:p w14:paraId="07606E7A" w14:textId="77777777" w:rsidR="00CC2304" w:rsidRPr="00FE7C0B" w:rsidRDefault="00CC2304" w:rsidP="00FE7C0B">
      <w:pPr>
        <w:pStyle w:val="ListParagraph"/>
        <w:numPr>
          <w:ilvl w:val="0"/>
          <w:numId w:val="3"/>
        </w:numPr>
        <w:spacing w:after="0" w:line="240" w:lineRule="auto"/>
        <w:rPr>
          <w:rFonts w:ascii="Fira Sans" w:eastAsia="Times New Roman" w:hAnsi="Fira Sans"/>
          <w:color w:val="000000"/>
          <w:sz w:val="24"/>
          <w:szCs w:val="24"/>
        </w:rPr>
      </w:pPr>
      <w:r w:rsidRPr="00FE7C0B">
        <w:rPr>
          <w:rFonts w:ascii="Fira Sans" w:eastAsia="Times New Roman" w:hAnsi="Fira Sans"/>
          <w:color w:val="000000"/>
          <w:sz w:val="24"/>
          <w:szCs w:val="24"/>
        </w:rPr>
        <w:t>Please provide the contact information of the primary point of contact/project lead for your project page.</w:t>
      </w:r>
    </w:p>
    <w:p w14:paraId="197AE908" w14:textId="77777777" w:rsidR="00CC2304" w:rsidRPr="00FE7C0B" w:rsidRDefault="00CC2304" w:rsidP="00FE7C0B">
      <w:pPr>
        <w:pStyle w:val="ListParagraph"/>
        <w:numPr>
          <w:ilvl w:val="0"/>
          <w:numId w:val="3"/>
        </w:numPr>
        <w:spacing w:after="0" w:line="240" w:lineRule="auto"/>
        <w:rPr>
          <w:rFonts w:ascii="Fira Sans" w:eastAsia="Times New Roman" w:hAnsi="Fira Sans"/>
          <w:color w:val="000000"/>
          <w:sz w:val="24"/>
          <w:szCs w:val="24"/>
        </w:rPr>
      </w:pPr>
      <w:r w:rsidRPr="00FE7C0B">
        <w:rPr>
          <w:rFonts w:ascii="Fira Sans" w:eastAsia="Times New Roman" w:hAnsi="Fira Sans"/>
          <w:color w:val="000000"/>
          <w:sz w:val="24"/>
          <w:szCs w:val="24"/>
        </w:rPr>
        <w:t>The “Fundraising Goal” and “Duration” fields are required in order to submit the form, so you’ll need to enter a numerical placeholder amount for both fields since we do not have individual project page fundraising goals for Giving Tuesday.</w:t>
      </w:r>
    </w:p>
    <w:p w14:paraId="1B4A9FEA" w14:textId="77777777" w:rsidR="00CC2304" w:rsidRPr="00FE7C0B" w:rsidRDefault="00CC2304" w:rsidP="00FE7C0B">
      <w:pPr>
        <w:pStyle w:val="ListParagraph"/>
        <w:numPr>
          <w:ilvl w:val="0"/>
          <w:numId w:val="3"/>
        </w:numPr>
        <w:spacing w:after="0" w:line="240" w:lineRule="auto"/>
        <w:rPr>
          <w:rFonts w:ascii="Fira Sans" w:eastAsia="Times New Roman" w:hAnsi="Fira Sans"/>
          <w:color w:val="000000"/>
          <w:sz w:val="24"/>
          <w:szCs w:val="24"/>
        </w:rPr>
      </w:pPr>
      <w:r w:rsidRPr="00FE7C0B">
        <w:rPr>
          <w:rFonts w:ascii="Fira Sans" w:eastAsia="Times New Roman" w:hAnsi="Fira Sans"/>
          <w:color w:val="000000"/>
          <w:sz w:val="24"/>
          <w:szCs w:val="24"/>
        </w:rPr>
        <w:t>The “Fund ID” and “Fund Description” fields should be the foundation fund you would like to promote on your project page. As a reminder, the fund must exist in Raiser’s Edge. If you need to create a new fund or rename a fund, please work with Ruben Fierro in University Advancement.</w:t>
      </w:r>
    </w:p>
    <w:p w14:paraId="18E59CD7" w14:textId="77777777" w:rsidR="00CC2304" w:rsidRPr="00FE7C0B" w:rsidRDefault="00CC2304" w:rsidP="00FE7C0B">
      <w:pPr>
        <w:pStyle w:val="ListParagraph"/>
        <w:numPr>
          <w:ilvl w:val="0"/>
          <w:numId w:val="3"/>
        </w:numPr>
        <w:spacing w:after="0" w:line="240" w:lineRule="auto"/>
        <w:rPr>
          <w:rFonts w:ascii="Fira Sans" w:eastAsia="Times New Roman" w:hAnsi="Fira Sans"/>
          <w:color w:val="000000"/>
          <w:sz w:val="24"/>
          <w:szCs w:val="24"/>
        </w:rPr>
      </w:pPr>
      <w:r w:rsidRPr="00FE7C0B">
        <w:rPr>
          <w:rFonts w:ascii="Fira Sans" w:eastAsia="Times New Roman" w:hAnsi="Fira Sans"/>
          <w:color w:val="000000"/>
          <w:sz w:val="24"/>
          <w:szCs w:val="24"/>
        </w:rPr>
        <w:t>If you plan to have more than one project page on Giving Tuesday, you will need to submit a new form for each project.</w:t>
      </w:r>
    </w:p>
    <w:p w14:paraId="3BBEACDD" w14:textId="77777777" w:rsidR="00CC2304" w:rsidRPr="00FE7C0B" w:rsidRDefault="00CC2304" w:rsidP="00FE7C0B">
      <w:pPr>
        <w:pStyle w:val="NoSpacing"/>
      </w:pPr>
    </w:p>
    <w:p w14:paraId="1CFA5C13" w14:textId="77777777" w:rsidR="00CC2304" w:rsidRPr="00FE7C0B" w:rsidRDefault="00CC2304" w:rsidP="00FE7C0B">
      <w:pPr>
        <w:spacing w:after="0" w:line="240" w:lineRule="auto"/>
        <w:rPr>
          <w:rFonts w:ascii="Fira Sans" w:eastAsia="Times New Roman" w:hAnsi="Fira Sans"/>
          <w:b/>
          <w:bCs/>
          <w:sz w:val="24"/>
          <w:szCs w:val="24"/>
        </w:rPr>
      </w:pPr>
      <w:r w:rsidRPr="00FE7C0B">
        <w:rPr>
          <w:rFonts w:ascii="Fira Sans" w:eastAsia="Times New Roman" w:hAnsi="Fira Sans"/>
          <w:b/>
          <w:bCs/>
          <w:sz w:val="24"/>
          <w:szCs w:val="24"/>
        </w:rPr>
        <w:t>When designing your project page(s):</w:t>
      </w:r>
    </w:p>
    <w:p w14:paraId="4BAB0ACF" w14:textId="5C4C595D" w:rsidR="00CC2304" w:rsidRPr="00FE7C0B" w:rsidRDefault="00CC2304" w:rsidP="00FE7C0B">
      <w:pPr>
        <w:pStyle w:val="ListParagraph"/>
        <w:numPr>
          <w:ilvl w:val="0"/>
          <w:numId w:val="5"/>
        </w:numPr>
        <w:spacing w:after="0" w:line="240" w:lineRule="auto"/>
        <w:rPr>
          <w:rFonts w:ascii="Fira Sans" w:eastAsia="Times New Roman" w:hAnsi="Fira Sans"/>
          <w:sz w:val="24"/>
          <w:szCs w:val="24"/>
        </w:rPr>
      </w:pPr>
      <w:r w:rsidRPr="00FE7C0B">
        <w:rPr>
          <w:rFonts w:ascii="Fira Sans" w:eastAsia="Times New Roman" w:hAnsi="Fira Sans"/>
          <w:sz w:val="24"/>
          <w:szCs w:val="24"/>
        </w:rPr>
        <w:t>Refer to the in-depth project page guide attached</w:t>
      </w:r>
      <w:r w:rsidR="00D04E3A">
        <w:rPr>
          <w:rFonts w:ascii="Fira Sans" w:eastAsia="Times New Roman" w:hAnsi="Fira Sans"/>
          <w:sz w:val="24"/>
          <w:szCs w:val="24"/>
        </w:rPr>
        <w:t xml:space="preserve"> in the GT kickoff email</w:t>
      </w:r>
      <w:r w:rsidRPr="00FE7C0B">
        <w:rPr>
          <w:rFonts w:ascii="Fira Sans" w:eastAsia="Times New Roman" w:hAnsi="Fira Sans"/>
          <w:sz w:val="24"/>
          <w:szCs w:val="24"/>
        </w:rPr>
        <w:t xml:space="preserve">, which provides step-by-step instructions on how to set up your page. </w:t>
      </w:r>
    </w:p>
    <w:p w14:paraId="7BCA9318" w14:textId="5E44696C" w:rsidR="00CC2304" w:rsidRPr="00FE7C0B" w:rsidRDefault="00CC2304" w:rsidP="00FE7C0B">
      <w:pPr>
        <w:pStyle w:val="ListParagraph"/>
        <w:numPr>
          <w:ilvl w:val="0"/>
          <w:numId w:val="5"/>
        </w:numPr>
        <w:spacing w:after="0" w:line="240" w:lineRule="auto"/>
        <w:rPr>
          <w:rFonts w:ascii="Fira Sans" w:eastAsia="Times New Roman" w:hAnsi="Fira Sans"/>
          <w:sz w:val="24"/>
          <w:szCs w:val="24"/>
        </w:rPr>
      </w:pPr>
      <w:r w:rsidRPr="00FE7C0B">
        <w:rPr>
          <w:rFonts w:ascii="Fira Sans" w:eastAsia="Times New Roman" w:hAnsi="Fira Sans"/>
          <w:sz w:val="24"/>
          <w:szCs w:val="24"/>
        </w:rPr>
        <w:t xml:space="preserve">Please ensure that your content adheres to UCOMM’s </w:t>
      </w:r>
      <w:hyperlink r:id="rId8" w:history="1">
        <w:r w:rsidRPr="00DC37BC">
          <w:rPr>
            <w:rStyle w:val="Hyperlink"/>
            <w:rFonts w:ascii="Fira Sans" w:eastAsia="Times New Roman" w:hAnsi="Fira Sans"/>
            <w:sz w:val="24"/>
            <w:szCs w:val="24"/>
          </w:rPr>
          <w:t>branding guidelines</w:t>
        </w:r>
      </w:hyperlink>
      <w:r w:rsidRPr="00FE7C0B">
        <w:rPr>
          <w:rFonts w:ascii="Fira Sans" w:eastAsia="Times New Roman" w:hAnsi="Fira Sans"/>
          <w:sz w:val="24"/>
          <w:szCs w:val="24"/>
        </w:rPr>
        <w:t xml:space="preserve"> and is free from all grammatical errors. </w:t>
      </w:r>
    </w:p>
    <w:p w14:paraId="45AEE0EA" w14:textId="327975A1" w:rsidR="00CC2304" w:rsidRPr="00FE7C0B" w:rsidRDefault="00CC2304" w:rsidP="00FE7C0B">
      <w:pPr>
        <w:pStyle w:val="ListParagraph"/>
        <w:numPr>
          <w:ilvl w:val="0"/>
          <w:numId w:val="5"/>
        </w:numPr>
        <w:spacing w:after="0" w:line="240" w:lineRule="auto"/>
        <w:rPr>
          <w:rFonts w:ascii="Fira Sans" w:eastAsia="Times New Roman" w:hAnsi="Fira Sans"/>
          <w:sz w:val="24"/>
          <w:szCs w:val="24"/>
        </w:rPr>
      </w:pPr>
      <w:r w:rsidRPr="00FE7C0B">
        <w:rPr>
          <w:rFonts w:ascii="Fira Sans" w:eastAsia="Times New Roman" w:hAnsi="Fira Sans"/>
          <w:sz w:val="24"/>
          <w:szCs w:val="24"/>
        </w:rPr>
        <w:t xml:space="preserve">It will be up to your unit/program/department to provide all content, images, and/or videos. </w:t>
      </w:r>
    </w:p>
    <w:sectPr w:rsidR="00CC2304" w:rsidRPr="00FE7C0B" w:rsidSect="00FE7C0B">
      <w:headerReference w:type="default" r:id="rId9"/>
      <w:footerReference w:type="default" r:id="rId10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3F8F" w14:textId="77777777" w:rsidR="00972259" w:rsidRDefault="00972259" w:rsidP="00FE7C0B">
      <w:pPr>
        <w:spacing w:after="0" w:line="240" w:lineRule="auto"/>
      </w:pPr>
      <w:r>
        <w:separator/>
      </w:r>
    </w:p>
  </w:endnote>
  <w:endnote w:type="continuationSeparator" w:id="0">
    <w:p w14:paraId="479F17F3" w14:textId="77777777" w:rsidR="00972259" w:rsidRDefault="00972259" w:rsidP="00FE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231F" w14:textId="6A9B31AE" w:rsidR="00FE7C0B" w:rsidRPr="00FE7C0B" w:rsidRDefault="00FE7C0B">
    <w:pPr>
      <w:pStyle w:val="Footer"/>
      <w:rPr>
        <w:rFonts w:ascii="Calibri" w:hAnsi="Calibri" w:cs="Calibri"/>
        <w:sz w:val="20"/>
        <w:szCs w:val="20"/>
      </w:rPr>
    </w:pPr>
    <w:r w:rsidRPr="00480CA2">
      <w:rPr>
        <w:rFonts w:ascii="Calibri" w:hAnsi="Calibri" w:cs="Calibri"/>
        <w:sz w:val="20"/>
        <w:szCs w:val="20"/>
      </w:rPr>
      <w:t xml:space="preserve">Updated </w:t>
    </w:r>
    <w:r>
      <w:rPr>
        <w:rFonts w:ascii="Calibri" w:hAnsi="Calibri" w:cs="Calibri"/>
        <w:sz w:val="20"/>
        <w:szCs w:val="20"/>
      </w:rPr>
      <w:t>9/20</w:t>
    </w:r>
    <w:r w:rsidRPr="00480CA2">
      <w:rPr>
        <w:rFonts w:ascii="Calibri" w:hAnsi="Calibri" w:cs="Calibri"/>
        <w:sz w:val="20"/>
        <w:szCs w:val="20"/>
      </w:rPr>
      <w:t>/202</w:t>
    </w:r>
    <w:r>
      <w:rPr>
        <w:rFonts w:ascii="Calibri" w:hAnsi="Calibri" w:cs="Calibri"/>
        <w:sz w:val="20"/>
        <w:szCs w:val="20"/>
      </w:rPr>
      <w:t>1</w:t>
    </w:r>
    <w:r w:rsidRPr="00480CA2">
      <w:rPr>
        <w:rFonts w:ascii="Calibri" w:hAnsi="Calibri" w:cs="Calibri"/>
        <w:sz w:val="20"/>
        <w:szCs w:val="20"/>
      </w:rPr>
      <w:ptab w:relativeTo="margin" w:alignment="center" w:leader="none"/>
    </w:r>
    <w:r w:rsidRPr="00480CA2">
      <w:rPr>
        <w:rFonts w:ascii="Calibri" w:hAnsi="Calibri" w:cs="Calibri"/>
        <w:sz w:val="20"/>
        <w:szCs w:val="20"/>
      </w:rPr>
      <w:ptab w:relativeTo="margin" w:alignment="right" w:leader="none"/>
    </w:r>
    <w:sdt>
      <w:sdtPr>
        <w:rPr>
          <w:rFonts w:ascii="Calibri" w:hAnsi="Calibri" w:cs="Calibri"/>
          <w:sz w:val="20"/>
          <w:szCs w:val="20"/>
        </w:rPr>
        <w:id w:val="-16572996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80CA2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480CA2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480CA2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PAGE </w:instrText>
            </w:r>
            <w:r w:rsidRPr="00480CA2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480CA2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480CA2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480CA2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480CA2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NUMPAGES  </w:instrText>
            </w:r>
            <w:r w:rsidRPr="00480CA2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  <w:r w:rsidRPr="00480CA2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ACDE" w14:textId="77777777" w:rsidR="00972259" w:rsidRDefault="00972259" w:rsidP="00FE7C0B">
      <w:pPr>
        <w:spacing w:after="0" w:line="240" w:lineRule="auto"/>
      </w:pPr>
      <w:r>
        <w:separator/>
      </w:r>
    </w:p>
  </w:footnote>
  <w:footnote w:type="continuationSeparator" w:id="0">
    <w:p w14:paraId="1134F015" w14:textId="77777777" w:rsidR="00972259" w:rsidRDefault="00972259" w:rsidP="00FE7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CD05" w14:textId="798598F0" w:rsidR="00FE7C0B" w:rsidRDefault="00FE7C0B">
    <w:pPr>
      <w:pStyle w:val="Header"/>
    </w:pPr>
    <w:r>
      <w:rPr>
        <w:noProof/>
      </w:rPr>
      <w:drawing>
        <wp:inline distT="0" distB="0" distL="0" distR="0" wp14:anchorId="15491B9D" wp14:editId="30B50338">
          <wp:extent cx="1847850" cy="778937"/>
          <wp:effectExtent l="0" t="0" r="0" b="254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R-Logo_Annual-Giving_RGB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956" cy="787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2225"/>
    <w:multiLevelType w:val="hybridMultilevel"/>
    <w:tmpl w:val="218A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7F0A"/>
    <w:multiLevelType w:val="hybridMultilevel"/>
    <w:tmpl w:val="D1927C60"/>
    <w:lvl w:ilvl="0" w:tplc="B6BCD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8A3B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C5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A1F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7C4F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C1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62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EEC0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260C0"/>
    <w:multiLevelType w:val="hybridMultilevel"/>
    <w:tmpl w:val="F85C8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F4166"/>
    <w:multiLevelType w:val="hybridMultilevel"/>
    <w:tmpl w:val="531CC444"/>
    <w:lvl w:ilvl="0" w:tplc="B6BCD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8A3B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C5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A1F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7C4F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C1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62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EEC0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128D8"/>
    <w:multiLevelType w:val="hybridMultilevel"/>
    <w:tmpl w:val="61C4376E"/>
    <w:lvl w:ilvl="0" w:tplc="B6BCD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24924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CBC5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A1F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7C4F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C1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62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EEC0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F4C06"/>
    <w:multiLevelType w:val="hybridMultilevel"/>
    <w:tmpl w:val="9F74C560"/>
    <w:lvl w:ilvl="0" w:tplc="B6BCD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24924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CBC5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A1F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7C4F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C1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62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EEC0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C4537"/>
    <w:multiLevelType w:val="hybridMultilevel"/>
    <w:tmpl w:val="1F625458"/>
    <w:lvl w:ilvl="0" w:tplc="B6BCD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24924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CBC5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A1F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7C4F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C1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62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EEC0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04"/>
    <w:rsid w:val="003E7993"/>
    <w:rsid w:val="00660755"/>
    <w:rsid w:val="00681AD7"/>
    <w:rsid w:val="00972259"/>
    <w:rsid w:val="00CC2304"/>
    <w:rsid w:val="00CE4DD3"/>
    <w:rsid w:val="00D04E3A"/>
    <w:rsid w:val="00DC37BC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46B8"/>
  <w15:chartTrackingRefBased/>
  <w15:docId w15:val="{F9081A98-A4F7-41C7-B81A-BFC2BB76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CRblue">
    <w:name w:val="UCR blue"/>
    <w:basedOn w:val="NoSpacing"/>
    <w:autoRedefine/>
    <w:qFormat/>
    <w:rsid w:val="00FE7C0B"/>
    <w:pPr>
      <w:spacing w:after="120" w:line="259" w:lineRule="auto"/>
      <w:jc w:val="center"/>
    </w:pPr>
    <w:rPr>
      <w:b/>
      <w:color w:val="003DA5"/>
      <w:sz w:val="40"/>
      <w:szCs w:val="36"/>
    </w:rPr>
  </w:style>
  <w:style w:type="paragraph" w:styleId="NoSpacing">
    <w:name w:val="No Spacing"/>
    <w:uiPriority w:val="1"/>
    <w:qFormat/>
    <w:rsid w:val="00681AD7"/>
    <w:pPr>
      <w:spacing w:after="0" w:line="240" w:lineRule="auto"/>
    </w:pPr>
  </w:style>
  <w:style w:type="paragraph" w:customStyle="1" w:styleId="UCRbluev2">
    <w:name w:val="UCR blue v2"/>
    <w:basedOn w:val="UCRblue"/>
    <w:autoRedefine/>
    <w:qFormat/>
    <w:rsid w:val="00681AD7"/>
    <w:rPr>
      <w:color w:val="2D6CC0"/>
      <w:sz w:val="24"/>
    </w:rPr>
  </w:style>
  <w:style w:type="paragraph" w:customStyle="1" w:styleId="UCRbluePantone660c">
    <w:name w:val="UCR blue Pantone 660c"/>
    <w:basedOn w:val="UCRblue"/>
    <w:autoRedefine/>
    <w:qFormat/>
    <w:rsid w:val="00681AD7"/>
    <w:rPr>
      <w:color w:val="2D6CC0"/>
      <w:sz w:val="24"/>
    </w:rPr>
  </w:style>
  <w:style w:type="paragraph" w:customStyle="1" w:styleId="UCRblue-Pantone293c">
    <w:name w:val="UCR blue - Pantone 293c"/>
    <w:basedOn w:val="NoSpacing"/>
    <w:autoRedefine/>
    <w:qFormat/>
    <w:rsid w:val="00681AD7"/>
    <w:rPr>
      <w:b/>
      <w:color w:val="003DA5"/>
      <w:sz w:val="26"/>
    </w:rPr>
  </w:style>
  <w:style w:type="character" w:styleId="Hyperlink">
    <w:name w:val="Hyperlink"/>
    <w:basedOn w:val="DefaultParagraphFont"/>
    <w:uiPriority w:val="99"/>
    <w:unhideWhenUsed/>
    <w:rsid w:val="00CC230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2304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E7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0B"/>
  </w:style>
  <w:style w:type="paragraph" w:styleId="Footer">
    <w:name w:val="footer"/>
    <w:basedOn w:val="Normal"/>
    <w:link w:val="FooterChar"/>
    <w:uiPriority w:val="99"/>
    <w:unhideWhenUsed/>
    <w:rsid w:val="00FE7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0B"/>
  </w:style>
  <w:style w:type="character" w:styleId="UnresolvedMention">
    <w:name w:val="Unresolved Mention"/>
    <w:basedOn w:val="DefaultParagraphFont"/>
    <w:uiPriority w:val="99"/>
    <w:semiHidden/>
    <w:unhideWhenUsed/>
    <w:rsid w:val="00DC3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d.ucr.edu/platform/document/ucr-brand-bo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yofgiving.ucr.edu/o/university-of-california-riverside/i/university-of-california-riverside-day-of-giving-ide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Paek</dc:creator>
  <cp:keywords/>
  <dc:description/>
  <cp:lastModifiedBy>Marianne Paek</cp:lastModifiedBy>
  <cp:revision>4</cp:revision>
  <dcterms:created xsi:type="dcterms:W3CDTF">2021-09-20T23:14:00Z</dcterms:created>
  <dcterms:modified xsi:type="dcterms:W3CDTF">2021-09-23T01:01:00Z</dcterms:modified>
</cp:coreProperties>
</file>