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8F7" w:rsidRDefault="005D58F7" w:rsidP="005D58F7">
      <w:pPr>
        <w:pStyle w:val="Heading1"/>
        <w:rPr>
          <w:rStyle w:val="agcmg"/>
        </w:rPr>
      </w:pPr>
      <w:r>
        <w:rPr>
          <w:rStyle w:val="agcmg"/>
        </w:rPr>
        <w:t>Flyer Accessibility</w:t>
      </w:r>
    </w:p>
    <w:p w:rsidR="005D58F7" w:rsidRDefault="005D58F7" w:rsidP="005D58F7">
      <w:pPr>
        <w:pStyle w:val="Heading2"/>
        <w:rPr>
          <w:rStyle w:val="agcmg"/>
        </w:rPr>
      </w:pPr>
      <w:r>
        <w:rPr>
          <w:rStyle w:val="agcmg"/>
        </w:rPr>
        <w:t>Images Description:</w:t>
      </w:r>
    </w:p>
    <w:p w:rsidR="00F75B7E" w:rsidRPr="00F75B7E" w:rsidRDefault="00F75B7E" w:rsidP="00F75B7E">
      <w:pPr>
        <w:rPr>
          <w:rFonts w:ascii="Times New Roman" w:hAnsi="Times New Roman" w:cs="Times New Roman"/>
        </w:rPr>
      </w:pPr>
      <w:r w:rsidRPr="00F75B7E">
        <w:rPr>
          <w:rFonts w:ascii="Times New Roman" w:hAnsi="Times New Roman" w:cs="Times New Roman"/>
        </w:rPr>
        <w:t>A surreal collage depicts a figure with mechanical limbs reaching for an orange fruit on a branch, while two green snakes with red tongues coil nearby under a dark, moody sky.</w:t>
      </w:r>
      <w:r w:rsidRPr="00F75B7E">
        <w:rPr>
          <w:rStyle w:val="agcmg"/>
          <w:rFonts w:ascii="Times New Roman" w:hAnsi="Times New Roman" w:cs="Times New Roman"/>
        </w:rPr>
        <w:t xml:space="preserve"> </w:t>
      </w:r>
      <w:r w:rsidRPr="00F75B7E">
        <w:rPr>
          <w:rStyle w:val="agcmg"/>
          <w:rFonts w:ascii="Times New Roman" w:hAnsi="Times New Roman" w:cs="Times New Roman"/>
        </w:rPr>
        <w:t>Image Credit: Wangechi Mutu “Forbidden Fruit Picker”</w:t>
      </w:r>
    </w:p>
    <w:p w:rsidR="00F75B7E" w:rsidRPr="00F75B7E" w:rsidRDefault="00F75B7E" w:rsidP="00F75B7E">
      <w:pPr>
        <w:rPr>
          <w:rFonts w:ascii="Times New Roman" w:hAnsi="Times New Roman" w:cs="Times New Roman"/>
        </w:rPr>
      </w:pPr>
      <w:r w:rsidRPr="00F75B7E">
        <w:rPr>
          <w:rFonts w:ascii="Times New Roman" w:hAnsi="Times New Roman" w:cs="Times New Roman"/>
        </w:rPr>
        <w:t>A split portrait of two faces, one half in cool blue tones with dark dreadlocks and butterflies, the other half in warm yellow and orange tones with flowing hair and butterflies, against a vibrant, abstract background.</w:t>
      </w:r>
      <w:r w:rsidRPr="00F75B7E">
        <w:rPr>
          <w:rFonts w:ascii="Times New Roman" w:hAnsi="Times New Roman" w:cs="Times New Roman"/>
        </w:rPr>
        <w:t xml:space="preserve"> Image Credit: </w:t>
      </w:r>
      <w:r w:rsidRPr="00F75B7E">
        <w:rPr>
          <w:rStyle w:val="agcmg"/>
          <w:rFonts w:ascii="Times New Roman" w:hAnsi="Times New Roman" w:cs="Times New Roman"/>
        </w:rPr>
        <w:t xml:space="preserve">John Jennings, </w:t>
      </w:r>
      <w:r w:rsidRPr="00F75B7E">
        <w:rPr>
          <w:rStyle w:val="agcmg"/>
          <w:rFonts w:ascii="Times New Roman" w:hAnsi="Times New Roman" w:cs="Times New Roman"/>
          <w:i/>
          <w:iCs/>
        </w:rPr>
        <w:t>Parable of the Sower</w:t>
      </w:r>
    </w:p>
    <w:p w:rsidR="00F75B7E" w:rsidRPr="00F75B7E" w:rsidRDefault="00F75B7E" w:rsidP="00F75B7E">
      <w:pPr>
        <w:pStyle w:val="Heading2"/>
        <w:rPr>
          <w:rStyle w:val="agcmg"/>
          <w:rFonts w:ascii="Times New Roman" w:hAnsi="Times New Roman" w:cs="Times New Roman"/>
        </w:rPr>
      </w:pPr>
    </w:p>
    <w:p w:rsidR="00D52F3E" w:rsidRDefault="005D58F7" w:rsidP="00F75B7E">
      <w:pPr>
        <w:pStyle w:val="Heading2"/>
      </w:pPr>
      <w:r>
        <w:rPr>
          <w:rStyle w:val="agcmg"/>
        </w:rPr>
        <w:t>Important Text:</w:t>
      </w:r>
    </w:p>
    <w:p w:rsidR="00F75B7E" w:rsidRPr="00F75B7E" w:rsidRDefault="00F75B7E" w:rsidP="00F75B7E">
      <w:pPr>
        <w:pStyle w:val="cvgsua"/>
        <w:spacing w:line="360" w:lineRule="atLeast"/>
        <w:rPr>
          <w:spacing w:val="30"/>
        </w:rPr>
      </w:pPr>
      <w:r w:rsidRPr="00F75B7E">
        <w:rPr>
          <w:rStyle w:val="agcmg"/>
          <w:rFonts w:eastAsiaTheme="majorEastAsia"/>
          <w:spacing w:val="30"/>
        </w:rPr>
        <w:t>ENGLISH 179D Science Fiction, Worldmaking, and Daily Life: Black Eco-Speculation</w:t>
      </w:r>
    </w:p>
    <w:p w:rsidR="00D52F3E" w:rsidRPr="00F75B7E" w:rsidRDefault="00F75B7E" w:rsidP="00F75B7E">
      <w:pPr>
        <w:pStyle w:val="cvgsua"/>
        <w:spacing w:line="300" w:lineRule="atLeast"/>
        <w:rPr>
          <w:spacing w:val="30"/>
        </w:rPr>
      </w:pPr>
      <w:r w:rsidRPr="00F75B7E">
        <w:rPr>
          <w:rStyle w:val="agcmg"/>
          <w:rFonts w:eastAsiaTheme="majorEastAsia"/>
          <w:spacing w:val="30"/>
        </w:rPr>
        <w:t xml:space="preserve">In this class we will cover texts with themes of climate change, social and environmental justice, survival, and hope while focusing on creative, analytical, and writing skills. Authors include Jewelle Parker Rhodes and Octavia Butler. </w:t>
      </w:r>
    </w:p>
    <w:p w:rsidR="005D58F7" w:rsidRPr="00F75B7E" w:rsidRDefault="005D58F7" w:rsidP="005D58F7">
      <w:pPr>
        <w:rPr>
          <w:rStyle w:val="agcmg"/>
          <w:rFonts w:ascii="Times New Roman" w:hAnsi="Times New Roman" w:cs="Times New Roman"/>
        </w:rPr>
      </w:pPr>
      <w:r w:rsidRPr="00F75B7E">
        <w:rPr>
          <w:rStyle w:val="agcmg"/>
          <w:rFonts w:ascii="Times New Roman" w:hAnsi="Times New Roman" w:cs="Times New Roman"/>
        </w:rPr>
        <w:t>Dr. Jalondra A. Davis</w:t>
      </w:r>
    </w:p>
    <w:p w:rsidR="005D58F7" w:rsidRPr="00F75B7E" w:rsidRDefault="005D58F7" w:rsidP="005D58F7">
      <w:pPr>
        <w:rPr>
          <w:rStyle w:val="agcmg"/>
          <w:rFonts w:ascii="Times New Roman" w:hAnsi="Times New Roman" w:cs="Times New Roman"/>
        </w:rPr>
      </w:pPr>
      <w:r w:rsidRPr="00F75B7E">
        <w:rPr>
          <w:rStyle w:val="agcmg"/>
          <w:rFonts w:ascii="Times New Roman" w:hAnsi="Times New Roman" w:cs="Times New Roman"/>
        </w:rPr>
        <w:t>Jalondra.davisbrown@ucr.edu</w:t>
      </w:r>
    </w:p>
    <w:p w:rsidR="007D474D" w:rsidRPr="00F75B7E" w:rsidRDefault="007D474D">
      <w:pPr>
        <w:rPr>
          <w:rFonts w:ascii="Times New Roman" w:hAnsi="Times New Roman" w:cs="Times New Roman"/>
        </w:rPr>
      </w:pPr>
    </w:p>
    <w:sectPr w:rsidR="007D474D" w:rsidRPr="00F75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F7"/>
    <w:rsid w:val="005919F0"/>
    <w:rsid w:val="005D58F7"/>
    <w:rsid w:val="007D474D"/>
    <w:rsid w:val="00A81892"/>
    <w:rsid w:val="00D52F3E"/>
    <w:rsid w:val="00DD4B48"/>
    <w:rsid w:val="00F7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C53321"/>
  <w15:chartTrackingRefBased/>
  <w15:docId w15:val="{E7E305A7-2026-924C-8924-E5A1D746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F7"/>
  </w:style>
  <w:style w:type="paragraph" w:styleId="Heading1">
    <w:name w:val="heading 1"/>
    <w:basedOn w:val="Normal"/>
    <w:next w:val="Normal"/>
    <w:link w:val="Heading1Char"/>
    <w:uiPriority w:val="9"/>
    <w:qFormat/>
    <w:rsid w:val="005D5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5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5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D5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5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F7"/>
    <w:rPr>
      <w:rFonts w:eastAsiaTheme="majorEastAsia" w:cstheme="majorBidi"/>
      <w:color w:val="272727" w:themeColor="text1" w:themeTint="D8"/>
    </w:rPr>
  </w:style>
  <w:style w:type="paragraph" w:styleId="Title">
    <w:name w:val="Title"/>
    <w:basedOn w:val="Normal"/>
    <w:next w:val="Normal"/>
    <w:link w:val="TitleChar"/>
    <w:uiPriority w:val="10"/>
    <w:qFormat/>
    <w:rsid w:val="005D5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F7"/>
    <w:pPr>
      <w:spacing w:before="160"/>
      <w:jc w:val="center"/>
    </w:pPr>
    <w:rPr>
      <w:i/>
      <w:iCs/>
      <w:color w:val="404040" w:themeColor="text1" w:themeTint="BF"/>
    </w:rPr>
  </w:style>
  <w:style w:type="character" w:customStyle="1" w:styleId="QuoteChar">
    <w:name w:val="Quote Char"/>
    <w:basedOn w:val="DefaultParagraphFont"/>
    <w:link w:val="Quote"/>
    <w:uiPriority w:val="29"/>
    <w:rsid w:val="005D58F7"/>
    <w:rPr>
      <w:i/>
      <w:iCs/>
      <w:color w:val="404040" w:themeColor="text1" w:themeTint="BF"/>
    </w:rPr>
  </w:style>
  <w:style w:type="paragraph" w:styleId="ListParagraph">
    <w:name w:val="List Paragraph"/>
    <w:basedOn w:val="Normal"/>
    <w:uiPriority w:val="34"/>
    <w:qFormat/>
    <w:rsid w:val="005D58F7"/>
    <w:pPr>
      <w:ind w:left="720"/>
      <w:contextualSpacing/>
    </w:pPr>
  </w:style>
  <w:style w:type="character" w:styleId="IntenseEmphasis">
    <w:name w:val="Intense Emphasis"/>
    <w:basedOn w:val="DefaultParagraphFont"/>
    <w:uiPriority w:val="21"/>
    <w:qFormat/>
    <w:rsid w:val="005D58F7"/>
    <w:rPr>
      <w:i/>
      <w:iCs/>
      <w:color w:val="2F5496" w:themeColor="accent1" w:themeShade="BF"/>
    </w:rPr>
  </w:style>
  <w:style w:type="paragraph" w:styleId="IntenseQuote">
    <w:name w:val="Intense Quote"/>
    <w:basedOn w:val="Normal"/>
    <w:next w:val="Normal"/>
    <w:link w:val="IntenseQuoteChar"/>
    <w:uiPriority w:val="30"/>
    <w:qFormat/>
    <w:rsid w:val="005D5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8F7"/>
    <w:rPr>
      <w:i/>
      <w:iCs/>
      <w:color w:val="2F5496" w:themeColor="accent1" w:themeShade="BF"/>
    </w:rPr>
  </w:style>
  <w:style w:type="character" w:styleId="IntenseReference">
    <w:name w:val="Intense Reference"/>
    <w:basedOn w:val="DefaultParagraphFont"/>
    <w:uiPriority w:val="32"/>
    <w:qFormat/>
    <w:rsid w:val="005D58F7"/>
    <w:rPr>
      <w:b/>
      <w:bCs/>
      <w:smallCaps/>
      <w:color w:val="2F5496" w:themeColor="accent1" w:themeShade="BF"/>
      <w:spacing w:val="5"/>
    </w:rPr>
  </w:style>
  <w:style w:type="character" w:customStyle="1" w:styleId="agcmg">
    <w:name w:val="a_gcmg"/>
    <w:basedOn w:val="DefaultParagraphFont"/>
    <w:rsid w:val="005D58F7"/>
  </w:style>
  <w:style w:type="paragraph" w:customStyle="1" w:styleId="cvgsua">
    <w:name w:val="cvgsua"/>
    <w:basedOn w:val="Normal"/>
    <w:rsid w:val="00F75B7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Jalondra Davis</dc:creator>
  <cp:keywords/>
  <dc:description/>
  <cp:lastModifiedBy>Jalondra Davis</cp:lastModifiedBy>
  <cp:revision>3</cp:revision>
  <dcterms:created xsi:type="dcterms:W3CDTF">2026-01-27T18:51:00Z</dcterms:created>
  <dcterms:modified xsi:type="dcterms:W3CDTF">2026-01-27T19:25:00Z</dcterms:modified>
</cp:coreProperties>
</file>