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58AFF" w14:textId="77777777" w:rsidR="009437DD" w:rsidRPr="009437DD" w:rsidRDefault="009437DD" w:rsidP="009437DD">
      <w:pPr>
        <w:jc w:val="center"/>
        <w:rPr>
          <w:rFonts w:ascii="Times New Roman" w:eastAsia="Times New Roman" w:hAnsi="Times New Roman" w:cs="Times New Roman"/>
        </w:rPr>
      </w:pPr>
      <w:r w:rsidRPr="009437DD">
        <w:rPr>
          <w:rFonts w:ascii="Times New Roman" w:eastAsia="Times New Roman" w:hAnsi="Times New Roman" w:cs="Times New Roman"/>
          <w:b/>
          <w:bCs/>
          <w:color w:val="000000"/>
          <w:sz w:val="28"/>
          <w:szCs w:val="28"/>
        </w:rPr>
        <w:t>Comparative Labor Politics Workshop 2024</w:t>
      </w:r>
    </w:p>
    <w:p w14:paraId="01020CB7" w14:textId="77777777" w:rsidR="009437DD" w:rsidRPr="009437DD" w:rsidRDefault="009437DD" w:rsidP="009437DD">
      <w:pPr>
        <w:jc w:val="both"/>
        <w:rPr>
          <w:rFonts w:ascii="Times New Roman" w:eastAsia="Times New Roman" w:hAnsi="Times New Roman" w:cs="Times New Roman"/>
        </w:rPr>
      </w:pPr>
      <w:r w:rsidRPr="009437DD">
        <w:rPr>
          <w:rFonts w:ascii="Times New Roman" w:eastAsia="Times New Roman" w:hAnsi="Times New Roman" w:cs="Times New Roman"/>
          <w:color w:val="000000"/>
          <w:sz w:val="28"/>
          <w:szCs w:val="28"/>
        </w:rPr>
        <w:t> </w:t>
      </w:r>
    </w:p>
    <w:p w14:paraId="46AE852C" w14:textId="2DE2EE48" w:rsidR="009437DD" w:rsidRPr="009437DD" w:rsidRDefault="009437DD" w:rsidP="009437DD">
      <w:pPr>
        <w:jc w:val="both"/>
        <w:rPr>
          <w:rFonts w:ascii="Times New Roman" w:eastAsia="Times New Roman" w:hAnsi="Times New Roman" w:cs="Times New Roman"/>
        </w:rPr>
      </w:pPr>
      <w:r w:rsidRPr="009437DD">
        <w:rPr>
          <w:rFonts w:ascii="Times New Roman" w:eastAsia="Times New Roman" w:hAnsi="Times New Roman" w:cs="Times New Roman"/>
          <w:color w:val="000000"/>
          <w:sz w:val="22"/>
          <w:szCs w:val="22"/>
        </w:rPr>
        <w:t xml:space="preserve">Labor Politics, a Related Group of the American Political Science Association (APSA), invites abstract submissions for the Fourth Annual Winter 2024 Comparative Labor Politics Workshop. In some countries, like the United States, 2023 has continued to witness elevated levels of strike activity. As mobilizations by autoworkers and script writers have drawn national attention, political scientists were forced to reflect on labor issues when hotel workers from UNITE HERE staged labor actions impacting the 2023 APSA Conference. </w:t>
      </w:r>
      <w:r w:rsidRPr="009437DD">
        <w:rPr>
          <w:rFonts w:ascii="Times New Roman" w:eastAsia="Times New Roman" w:hAnsi="Times New Roman" w:cs="Times New Roman"/>
          <w:color w:val="000000"/>
          <w:sz w:val="22"/>
          <w:szCs w:val="22"/>
          <w:shd w:val="clear" w:color="auto" w:fill="FFFFFF"/>
        </w:rPr>
        <w:t>With global free trade agreements increasingly including calls for improved labor market conditions and workers’ representation internationally, workers nevertheless face varied hurdles to representation and organization in contexts as diverse as Myanmar, Belarus, and Bangladesh.</w:t>
      </w:r>
      <w:r w:rsidRPr="009437DD">
        <w:rPr>
          <w:rFonts w:ascii="Times New Roman" w:eastAsia="Times New Roman" w:hAnsi="Times New Roman" w:cs="Times New Roman"/>
          <w:color w:val="000000"/>
          <w:sz w:val="22"/>
          <w:szCs w:val="22"/>
        </w:rPr>
        <w:t> </w:t>
      </w:r>
    </w:p>
    <w:p w14:paraId="3037C7C5" w14:textId="77777777" w:rsidR="009437DD" w:rsidRPr="009437DD" w:rsidRDefault="009437DD" w:rsidP="009437DD">
      <w:pPr>
        <w:rPr>
          <w:rFonts w:ascii="Times New Roman" w:eastAsia="Times New Roman" w:hAnsi="Times New Roman" w:cs="Times New Roman"/>
        </w:rPr>
      </w:pPr>
    </w:p>
    <w:p w14:paraId="66F7AD40" w14:textId="13A2B40D" w:rsidR="009437DD" w:rsidRPr="009437DD" w:rsidRDefault="009437DD" w:rsidP="009437DD">
      <w:pPr>
        <w:jc w:val="both"/>
        <w:rPr>
          <w:rFonts w:ascii="Times New Roman" w:eastAsia="Times New Roman" w:hAnsi="Times New Roman" w:cs="Times New Roman"/>
        </w:rPr>
      </w:pPr>
      <w:r w:rsidRPr="009437DD">
        <w:rPr>
          <w:rFonts w:ascii="Times New Roman" w:eastAsia="Times New Roman" w:hAnsi="Times New Roman" w:cs="Times New Roman"/>
          <w:color w:val="000000"/>
          <w:sz w:val="22"/>
          <w:szCs w:val="22"/>
        </w:rPr>
        <w:t xml:space="preserve">The 2024 Comparative Labor Politics Workshop </w:t>
      </w:r>
      <w:r>
        <w:rPr>
          <w:rFonts w:ascii="Times New Roman" w:eastAsia="Times New Roman" w:hAnsi="Times New Roman" w:cs="Times New Roman"/>
          <w:color w:val="000000"/>
          <w:sz w:val="22"/>
          <w:szCs w:val="22"/>
        </w:rPr>
        <w:t>aims</w:t>
      </w:r>
      <w:r w:rsidRPr="009437DD">
        <w:rPr>
          <w:rFonts w:ascii="Times New Roman" w:eastAsia="Times New Roman" w:hAnsi="Times New Roman" w:cs="Times New Roman"/>
          <w:color w:val="000000"/>
          <w:sz w:val="22"/>
          <w:szCs w:val="22"/>
        </w:rPr>
        <w:t xml:space="preserve"> to bring scholars studying labor across </w:t>
      </w:r>
      <w:r>
        <w:rPr>
          <w:rFonts w:ascii="Times New Roman" w:eastAsia="Times New Roman" w:hAnsi="Times New Roman" w:cs="Times New Roman"/>
          <w:color w:val="000000"/>
          <w:sz w:val="22"/>
          <w:szCs w:val="22"/>
        </w:rPr>
        <w:t>subfields, contexts,</w:t>
      </w:r>
      <w:r w:rsidRPr="009437DD">
        <w:rPr>
          <w:rFonts w:ascii="Times New Roman" w:eastAsia="Times New Roman" w:hAnsi="Times New Roman" w:cs="Times New Roman"/>
          <w:color w:val="000000"/>
          <w:sz w:val="22"/>
          <w:szCs w:val="22"/>
        </w:rPr>
        <w:t xml:space="preserve"> and methodological orientations into conversation. We encourage work by scholars in any stage of their careers, and across political science, sociology, or labor studies. We are particularly interested in the following themes:</w:t>
      </w:r>
    </w:p>
    <w:p w14:paraId="46BE648A" w14:textId="77777777" w:rsidR="009437DD" w:rsidRPr="009437DD" w:rsidRDefault="009437DD" w:rsidP="009437DD">
      <w:pPr>
        <w:rPr>
          <w:rFonts w:ascii="Times New Roman" w:eastAsia="Times New Roman" w:hAnsi="Times New Roman" w:cs="Times New Roman"/>
        </w:rPr>
      </w:pPr>
    </w:p>
    <w:p w14:paraId="1123D861" w14:textId="77777777" w:rsidR="009437DD" w:rsidRPr="009437DD" w:rsidRDefault="009437DD" w:rsidP="009437DD">
      <w:pPr>
        <w:ind w:left="720"/>
        <w:jc w:val="both"/>
        <w:rPr>
          <w:rFonts w:ascii="Times New Roman" w:eastAsia="Times New Roman" w:hAnsi="Times New Roman" w:cs="Times New Roman"/>
        </w:rPr>
      </w:pPr>
      <w:r w:rsidRPr="009437DD">
        <w:rPr>
          <w:rFonts w:ascii="Arial" w:eastAsia="Times New Roman" w:hAnsi="Arial" w:cs="Arial"/>
          <w:color w:val="000000"/>
          <w:sz w:val="22"/>
          <w:szCs w:val="22"/>
        </w:rPr>
        <w:t>·</w:t>
      </w:r>
      <w:r w:rsidRPr="009437DD">
        <w:rPr>
          <w:rFonts w:ascii="Times New Roman" w:eastAsia="Times New Roman" w:hAnsi="Times New Roman" w:cs="Times New Roman"/>
          <w:color w:val="000000"/>
          <w:sz w:val="14"/>
          <w:szCs w:val="14"/>
        </w:rPr>
        <w:t xml:space="preserve">   </w:t>
      </w:r>
      <w:r w:rsidRPr="009437DD">
        <w:rPr>
          <w:rFonts w:ascii="Times New Roman" w:eastAsia="Times New Roman" w:hAnsi="Times New Roman" w:cs="Times New Roman"/>
          <w:color w:val="000000"/>
          <w:sz w:val="14"/>
          <w:szCs w:val="14"/>
        </w:rPr>
        <w:tab/>
      </w:r>
      <w:r w:rsidRPr="009437DD">
        <w:rPr>
          <w:rFonts w:ascii="Times New Roman" w:eastAsia="Times New Roman" w:hAnsi="Times New Roman" w:cs="Times New Roman"/>
          <w:color w:val="000000"/>
          <w:sz w:val="22"/>
          <w:szCs w:val="22"/>
        </w:rPr>
        <w:t>Labor, democracy, and authoritarianism</w:t>
      </w:r>
    </w:p>
    <w:p w14:paraId="2730B757" w14:textId="77777777" w:rsidR="009437DD" w:rsidRPr="009437DD" w:rsidRDefault="009437DD" w:rsidP="009437DD">
      <w:pPr>
        <w:ind w:firstLine="720"/>
        <w:jc w:val="both"/>
        <w:rPr>
          <w:rFonts w:ascii="Times New Roman" w:eastAsia="Times New Roman" w:hAnsi="Times New Roman" w:cs="Times New Roman"/>
        </w:rPr>
      </w:pPr>
      <w:r w:rsidRPr="009437DD">
        <w:rPr>
          <w:rFonts w:ascii="Arial" w:eastAsia="Times New Roman" w:hAnsi="Arial" w:cs="Arial"/>
          <w:color w:val="000000"/>
          <w:sz w:val="22"/>
          <w:szCs w:val="22"/>
        </w:rPr>
        <w:t>·</w:t>
      </w:r>
      <w:r w:rsidRPr="009437DD">
        <w:rPr>
          <w:rFonts w:ascii="Times New Roman" w:eastAsia="Times New Roman" w:hAnsi="Times New Roman" w:cs="Times New Roman"/>
          <w:color w:val="000000"/>
          <w:sz w:val="22"/>
          <w:szCs w:val="22"/>
        </w:rPr>
        <w:tab/>
        <w:t>Causes and effects of labor activism and mobilization</w:t>
      </w:r>
    </w:p>
    <w:p w14:paraId="12F63DA1" w14:textId="77777777" w:rsidR="009437DD" w:rsidRPr="009437DD" w:rsidRDefault="009437DD" w:rsidP="009437DD">
      <w:pPr>
        <w:ind w:left="720"/>
        <w:jc w:val="both"/>
        <w:rPr>
          <w:rFonts w:ascii="Times New Roman" w:eastAsia="Times New Roman" w:hAnsi="Times New Roman" w:cs="Times New Roman"/>
        </w:rPr>
      </w:pPr>
      <w:r w:rsidRPr="009437DD">
        <w:rPr>
          <w:rFonts w:ascii="Arial" w:eastAsia="Times New Roman" w:hAnsi="Arial" w:cs="Arial"/>
          <w:color w:val="000000"/>
          <w:sz w:val="22"/>
          <w:szCs w:val="22"/>
        </w:rPr>
        <w:t>·</w:t>
      </w:r>
      <w:r w:rsidRPr="009437DD">
        <w:rPr>
          <w:rFonts w:ascii="Times New Roman" w:eastAsia="Times New Roman" w:hAnsi="Times New Roman" w:cs="Times New Roman"/>
          <w:color w:val="000000"/>
          <w:sz w:val="14"/>
          <w:szCs w:val="14"/>
        </w:rPr>
        <w:t xml:space="preserve">   </w:t>
      </w:r>
      <w:r w:rsidRPr="009437DD">
        <w:rPr>
          <w:rFonts w:ascii="Times New Roman" w:eastAsia="Times New Roman" w:hAnsi="Times New Roman" w:cs="Times New Roman"/>
          <w:color w:val="000000"/>
          <w:sz w:val="14"/>
          <w:szCs w:val="14"/>
        </w:rPr>
        <w:tab/>
      </w:r>
      <w:r w:rsidRPr="009437DD">
        <w:rPr>
          <w:rFonts w:ascii="Times New Roman" w:eastAsia="Times New Roman" w:hAnsi="Times New Roman" w:cs="Times New Roman"/>
          <w:color w:val="000000"/>
          <w:sz w:val="22"/>
          <w:szCs w:val="22"/>
        </w:rPr>
        <w:t>Inequality in workplaces and labor markets </w:t>
      </w:r>
    </w:p>
    <w:p w14:paraId="0BA705BC" w14:textId="77777777" w:rsidR="009437DD" w:rsidRPr="009437DD" w:rsidRDefault="009437DD" w:rsidP="009437DD">
      <w:pPr>
        <w:ind w:left="720"/>
        <w:jc w:val="both"/>
        <w:rPr>
          <w:rFonts w:ascii="Times New Roman" w:eastAsia="Times New Roman" w:hAnsi="Times New Roman" w:cs="Times New Roman"/>
        </w:rPr>
      </w:pPr>
      <w:r w:rsidRPr="009437DD">
        <w:rPr>
          <w:rFonts w:ascii="Arial" w:eastAsia="Times New Roman" w:hAnsi="Arial" w:cs="Arial"/>
          <w:color w:val="000000"/>
          <w:sz w:val="22"/>
          <w:szCs w:val="22"/>
        </w:rPr>
        <w:t>·</w:t>
      </w:r>
      <w:r w:rsidRPr="009437DD">
        <w:rPr>
          <w:rFonts w:ascii="Times New Roman" w:eastAsia="Times New Roman" w:hAnsi="Times New Roman" w:cs="Times New Roman"/>
          <w:color w:val="000000"/>
          <w:sz w:val="14"/>
          <w:szCs w:val="14"/>
        </w:rPr>
        <w:t xml:space="preserve">   </w:t>
      </w:r>
      <w:r w:rsidRPr="009437DD">
        <w:rPr>
          <w:rFonts w:ascii="Times New Roman" w:eastAsia="Times New Roman" w:hAnsi="Times New Roman" w:cs="Times New Roman"/>
          <w:color w:val="000000"/>
          <w:sz w:val="14"/>
          <w:szCs w:val="14"/>
        </w:rPr>
        <w:tab/>
      </w:r>
      <w:r w:rsidRPr="009437DD">
        <w:rPr>
          <w:rFonts w:ascii="Times New Roman" w:eastAsia="Times New Roman" w:hAnsi="Times New Roman" w:cs="Times New Roman"/>
          <w:color w:val="000000"/>
          <w:sz w:val="22"/>
          <w:szCs w:val="22"/>
        </w:rPr>
        <w:t>Political responses to labor activism and inequality</w:t>
      </w:r>
    </w:p>
    <w:p w14:paraId="2193B246" w14:textId="77777777" w:rsidR="009437DD" w:rsidRPr="009437DD" w:rsidRDefault="009437DD" w:rsidP="009437DD">
      <w:pPr>
        <w:jc w:val="both"/>
        <w:rPr>
          <w:rFonts w:ascii="Times New Roman" w:eastAsia="Times New Roman" w:hAnsi="Times New Roman" w:cs="Times New Roman"/>
        </w:rPr>
      </w:pPr>
      <w:r w:rsidRPr="009437DD">
        <w:rPr>
          <w:rFonts w:ascii="Times New Roman" w:eastAsia="Times New Roman" w:hAnsi="Times New Roman" w:cs="Times New Roman"/>
          <w:color w:val="000000"/>
          <w:sz w:val="22"/>
          <w:szCs w:val="22"/>
        </w:rPr>
        <w:t> </w:t>
      </w:r>
    </w:p>
    <w:p w14:paraId="3A2AEB04" w14:textId="630BF300" w:rsidR="009437DD" w:rsidRPr="009437DD" w:rsidRDefault="009437DD" w:rsidP="009437DD">
      <w:pPr>
        <w:jc w:val="both"/>
        <w:rPr>
          <w:rFonts w:ascii="Times New Roman" w:eastAsia="Times New Roman" w:hAnsi="Times New Roman" w:cs="Times New Roman"/>
        </w:rPr>
      </w:pPr>
      <w:r w:rsidRPr="009437DD">
        <w:rPr>
          <w:rFonts w:ascii="Times New Roman" w:eastAsia="Times New Roman" w:hAnsi="Times New Roman" w:cs="Times New Roman"/>
          <w:b/>
          <w:bCs/>
          <w:color w:val="000000"/>
          <w:sz w:val="22"/>
          <w:szCs w:val="22"/>
        </w:rPr>
        <w:t>Please submit an abstract of up to 250 words and optional paper draft by December 8, 2023 to</w:t>
      </w:r>
      <w:hyperlink r:id="rId4" w:history="1">
        <w:r w:rsidRPr="009437DD">
          <w:rPr>
            <w:rFonts w:ascii="Times New Roman" w:eastAsia="Times New Roman" w:hAnsi="Times New Roman" w:cs="Times New Roman"/>
            <w:b/>
            <w:bCs/>
            <w:color w:val="1155CC"/>
            <w:sz w:val="22"/>
            <w:szCs w:val="22"/>
            <w:u w:val="single"/>
          </w:rPr>
          <w:t xml:space="preserve"> this link</w:t>
        </w:r>
      </w:hyperlink>
      <w:r w:rsidR="003D21A7">
        <w:rPr>
          <w:rFonts w:ascii="Times New Roman" w:eastAsia="Times New Roman" w:hAnsi="Times New Roman" w:cs="Times New Roman"/>
          <w:b/>
          <w:bCs/>
          <w:color w:val="000000"/>
          <w:sz w:val="22"/>
          <w:szCs w:val="22"/>
        </w:rPr>
        <w:t xml:space="preserve">: </w:t>
      </w:r>
      <w:hyperlink r:id="rId5" w:history="1">
        <w:r w:rsidR="003D21A7" w:rsidRPr="009437DD">
          <w:rPr>
            <w:rStyle w:val="Hyperlink"/>
            <w:rFonts w:ascii="Times New Roman" w:eastAsia="Times New Roman" w:hAnsi="Times New Roman" w:cs="Times New Roman"/>
            <w:b/>
            <w:bCs/>
            <w:sz w:val="22"/>
            <w:szCs w:val="22"/>
          </w:rPr>
          <w:t>https://forms.gle/8LDewfTw4a1N8hj48</w:t>
        </w:r>
      </w:hyperlink>
      <w:r w:rsidRPr="009437DD">
        <w:rPr>
          <w:rFonts w:ascii="Times New Roman" w:eastAsia="Times New Roman" w:hAnsi="Times New Roman" w:cs="Times New Roman"/>
          <w:b/>
          <w:bCs/>
          <w:color w:val="000000"/>
          <w:sz w:val="22"/>
          <w:szCs w:val="22"/>
        </w:rPr>
        <w:t xml:space="preserve">. Please make sure to include your name, affiliation, and contact information in the document. Notifications of acceptance will be sent by mid-December. </w:t>
      </w:r>
      <w:r w:rsidRPr="009437DD">
        <w:rPr>
          <w:rFonts w:ascii="Times New Roman" w:eastAsia="Times New Roman" w:hAnsi="Times New Roman" w:cs="Times New Roman"/>
          <w:color w:val="000000"/>
          <w:sz w:val="22"/>
          <w:szCs w:val="22"/>
        </w:rPr>
        <w:t xml:space="preserve">The workshop will take place virtually via Zoom on Thursday </w:t>
      </w:r>
      <w:r w:rsidRPr="009437DD">
        <w:rPr>
          <w:rFonts w:ascii="Times New Roman" w:eastAsia="Times New Roman" w:hAnsi="Times New Roman" w:cs="Times New Roman"/>
          <w:b/>
          <w:bCs/>
          <w:color w:val="000000"/>
          <w:sz w:val="22"/>
          <w:szCs w:val="22"/>
        </w:rPr>
        <w:t xml:space="preserve">March 8th and 9th, 2024. </w:t>
      </w:r>
      <w:r w:rsidRPr="009437DD">
        <w:rPr>
          <w:rFonts w:ascii="Times New Roman" w:eastAsia="Times New Roman" w:hAnsi="Times New Roman" w:cs="Times New Roman"/>
          <w:color w:val="000000"/>
          <w:sz w:val="22"/>
          <w:szCs w:val="22"/>
        </w:rPr>
        <w:t>We ask for full paper submissions by March 1st, 2024.</w:t>
      </w:r>
    </w:p>
    <w:p w14:paraId="1B86CC27" w14:textId="77777777" w:rsidR="009437DD" w:rsidRPr="009437DD" w:rsidRDefault="009437DD" w:rsidP="009437DD">
      <w:pPr>
        <w:jc w:val="both"/>
        <w:rPr>
          <w:rFonts w:ascii="Times New Roman" w:eastAsia="Times New Roman" w:hAnsi="Times New Roman" w:cs="Times New Roman"/>
        </w:rPr>
      </w:pPr>
      <w:r w:rsidRPr="009437DD">
        <w:rPr>
          <w:rFonts w:ascii="Times New Roman" w:eastAsia="Times New Roman" w:hAnsi="Times New Roman" w:cs="Times New Roman"/>
          <w:color w:val="000000"/>
          <w:sz w:val="22"/>
          <w:szCs w:val="22"/>
        </w:rPr>
        <w:t> </w:t>
      </w:r>
    </w:p>
    <w:p w14:paraId="1D52A386" w14:textId="77777777" w:rsidR="009437DD" w:rsidRPr="009437DD" w:rsidRDefault="009437DD" w:rsidP="009437DD">
      <w:pPr>
        <w:jc w:val="both"/>
        <w:rPr>
          <w:rFonts w:ascii="Times New Roman" w:eastAsia="Times New Roman" w:hAnsi="Times New Roman" w:cs="Times New Roman"/>
        </w:rPr>
      </w:pPr>
      <w:r w:rsidRPr="009437DD">
        <w:rPr>
          <w:rFonts w:ascii="Times New Roman" w:eastAsia="Times New Roman" w:hAnsi="Times New Roman" w:cs="Times New Roman"/>
          <w:color w:val="000000"/>
          <w:sz w:val="22"/>
          <w:szCs w:val="22"/>
        </w:rPr>
        <w:t>Please do not hesitate to reach out to the conference organizers if you have any questions.</w:t>
      </w:r>
    </w:p>
    <w:p w14:paraId="06581DBB" w14:textId="77777777" w:rsidR="009437DD" w:rsidRPr="009437DD" w:rsidRDefault="009437DD" w:rsidP="009437DD">
      <w:pPr>
        <w:jc w:val="both"/>
        <w:rPr>
          <w:rFonts w:ascii="Times New Roman" w:eastAsia="Times New Roman" w:hAnsi="Times New Roman" w:cs="Times New Roman"/>
        </w:rPr>
      </w:pPr>
      <w:r w:rsidRPr="009437DD">
        <w:rPr>
          <w:rFonts w:ascii="Times New Roman" w:eastAsia="Times New Roman" w:hAnsi="Times New Roman" w:cs="Times New Roman"/>
          <w:color w:val="000000"/>
          <w:sz w:val="22"/>
          <w:szCs w:val="22"/>
        </w:rPr>
        <w:t> </w:t>
      </w:r>
    </w:p>
    <w:p w14:paraId="7D793E6F" w14:textId="77777777" w:rsidR="009437DD" w:rsidRPr="009437DD" w:rsidRDefault="009437DD" w:rsidP="009437DD">
      <w:pPr>
        <w:jc w:val="both"/>
        <w:rPr>
          <w:rFonts w:ascii="Times New Roman" w:eastAsia="Times New Roman" w:hAnsi="Times New Roman" w:cs="Times New Roman"/>
        </w:rPr>
      </w:pPr>
      <w:r w:rsidRPr="009437DD">
        <w:rPr>
          <w:rFonts w:ascii="Times New Roman" w:eastAsia="Times New Roman" w:hAnsi="Times New Roman" w:cs="Times New Roman"/>
          <w:color w:val="000000"/>
          <w:sz w:val="22"/>
          <w:szCs w:val="22"/>
        </w:rPr>
        <w:t xml:space="preserve">Danny </w:t>
      </w:r>
      <w:proofErr w:type="spellStart"/>
      <w:r w:rsidRPr="009437DD">
        <w:rPr>
          <w:rFonts w:ascii="Times New Roman" w:eastAsia="Times New Roman" w:hAnsi="Times New Roman" w:cs="Times New Roman"/>
          <w:color w:val="000000"/>
          <w:sz w:val="22"/>
          <w:szCs w:val="22"/>
        </w:rPr>
        <w:t>Daneri</w:t>
      </w:r>
      <w:proofErr w:type="spellEnd"/>
      <w:r w:rsidRPr="009437DD">
        <w:rPr>
          <w:rFonts w:ascii="Times New Roman" w:eastAsia="Times New Roman" w:hAnsi="Times New Roman" w:cs="Times New Roman"/>
          <w:color w:val="000000"/>
          <w:sz w:val="22"/>
          <w:szCs w:val="22"/>
        </w:rPr>
        <w:t>, Princeton University (</w:t>
      </w:r>
      <w:hyperlink r:id="rId6" w:history="1">
        <w:r w:rsidRPr="009437DD">
          <w:rPr>
            <w:rFonts w:ascii="Times New Roman" w:eastAsia="Times New Roman" w:hAnsi="Times New Roman" w:cs="Times New Roman"/>
            <w:color w:val="1155CC"/>
            <w:sz w:val="22"/>
            <w:szCs w:val="22"/>
            <w:u w:val="single"/>
          </w:rPr>
          <w:t>danny.daneri@princeton.edu</w:t>
        </w:r>
      </w:hyperlink>
      <w:r w:rsidRPr="009437DD">
        <w:rPr>
          <w:rFonts w:ascii="Times New Roman" w:eastAsia="Times New Roman" w:hAnsi="Times New Roman" w:cs="Times New Roman"/>
          <w:color w:val="000000"/>
          <w:sz w:val="22"/>
          <w:szCs w:val="22"/>
        </w:rPr>
        <w:t>)</w:t>
      </w:r>
    </w:p>
    <w:p w14:paraId="2F5D2EAC" w14:textId="77777777" w:rsidR="009437DD" w:rsidRPr="009437DD" w:rsidRDefault="009437DD" w:rsidP="009437DD">
      <w:pPr>
        <w:jc w:val="both"/>
        <w:rPr>
          <w:rFonts w:ascii="Times New Roman" w:eastAsia="Times New Roman" w:hAnsi="Times New Roman" w:cs="Times New Roman"/>
        </w:rPr>
      </w:pPr>
      <w:r w:rsidRPr="009437DD">
        <w:rPr>
          <w:rFonts w:ascii="Times New Roman" w:eastAsia="Times New Roman" w:hAnsi="Times New Roman" w:cs="Times New Roman"/>
          <w:color w:val="000000"/>
          <w:sz w:val="22"/>
          <w:szCs w:val="22"/>
        </w:rPr>
        <w:t>Elizabeth Parker-Magyar, Massachusetts Institute of Technology (</w:t>
      </w:r>
      <w:hyperlink r:id="rId7" w:history="1">
        <w:r w:rsidRPr="009437DD">
          <w:rPr>
            <w:rFonts w:ascii="Times New Roman" w:eastAsia="Times New Roman" w:hAnsi="Times New Roman" w:cs="Times New Roman"/>
            <w:color w:val="1155CC"/>
            <w:sz w:val="22"/>
            <w:szCs w:val="22"/>
            <w:u w:val="single"/>
          </w:rPr>
          <w:t>ekpm@mit.edu</w:t>
        </w:r>
      </w:hyperlink>
      <w:r w:rsidRPr="009437DD">
        <w:rPr>
          <w:rFonts w:ascii="Times New Roman" w:eastAsia="Times New Roman" w:hAnsi="Times New Roman" w:cs="Times New Roman"/>
          <w:color w:val="000000"/>
          <w:sz w:val="22"/>
          <w:szCs w:val="22"/>
        </w:rPr>
        <w:t>)</w:t>
      </w:r>
    </w:p>
    <w:p w14:paraId="24D44A30" w14:textId="77777777" w:rsidR="009437DD" w:rsidRPr="009437DD" w:rsidRDefault="009437DD" w:rsidP="009437DD">
      <w:pPr>
        <w:jc w:val="both"/>
        <w:rPr>
          <w:rFonts w:ascii="Times New Roman" w:eastAsia="Times New Roman" w:hAnsi="Times New Roman" w:cs="Times New Roman"/>
        </w:rPr>
      </w:pPr>
      <w:r w:rsidRPr="009437DD">
        <w:rPr>
          <w:rFonts w:ascii="Times New Roman" w:eastAsia="Times New Roman" w:hAnsi="Times New Roman" w:cs="Times New Roman"/>
          <w:color w:val="000000"/>
          <w:sz w:val="22"/>
          <w:szCs w:val="22"/>
        </w:rPr>
        <w:t>Workshop Co-Organizers</w:t>
      </w:r>
    </w:p>
    <w:p w14:paraId="7F2ED4C5" w14:textId="77777777" w:rsidR="009437DD" w:rsidRPr="009437DD" w:rsidRDefault="009437DD" w:rsidP="009437DD">
      <w:pPr>
        <w:rPr>
          <w:rFonts w:ascii="Times New Roman" w:eastAsia="Times New Roman" w:hAnsi="Times New Roman" w:cs="Times New Roman"/>
        </w:rPr>
      </w:pPr>
    </w:p>
    <w:p w14:paraId="054CF997" w14:textId="2C32528C" w:rsidR="000A2FC5" w:rsidRPr="009437DD" w:rsidRDefault="000A2FC5" w:rsidP="009437DD"/>
    <w:sectPr w:rsidR="000A2FC5" w:rsidRPr="009437DD" w:rsidSect="005F4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BC"/>
    <w:rsid w:val="000A2FC5"/>
    <w:rsid w:val="003D21A7"/>
    <w:rsid w:val="005F45EB"/>
    <w:rsid w:val="00621CBC"/>
    <w:rsid w:val="009437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9F09072"/>
  <w15:docId w15:val="{93B49A54-9422-D345-A0A7-AA01B06B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1CB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21CBC"/>
    <w:rPr>
      <w:color w:val="0000FF"/>
      <w:u w:val="single"/>
    </w:rPr>
  </w:style>
  <w:style w:type="character" w:customStyle="1" w:styleId="apple-tab-span">
    <w:name w:val="apple-tab-span"/>
    <w:basedOn w:val="DefaultParagraphFont"/>
    <w:rsid w:val="009437DD"/>
  </w:style>
  <w:style w:type="character" w:styleId="UnresolvedMention">
    <w:name w:val="Unresolved Mention"/>
    <w:basedOn w:val="DefaultParagraphFont"/>
    <w:uiPriority w:val="99"/>
    <w:semiHidden/>
    <w:unhideWhenUsed/>
    <w:rsid w:val="003D2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454467">
      <w:bodyDiv w:val="1"/>
      <w:marLeft w:val="0"/>
      <w:marRight w:val="0"/>
      <w:marTop w:val="0"/>
      <w:marBottom w:val="0"/>
      <w:divBdr>
        <w:top w:val="none" w:sz="0" w:space="0" w:color="auto"/>
        <w:left w:val="none" w:sz="0" w:space="0" w:color="auto"/>
        <w:bottom w:val="none" w:sz="0" w:space="0" w:color="auto"/>
        <w:right w:val="none" w:sz="0" w:space="0" w:color="auto"/>
      </w:divBdr>
    </w:div>
    <w:div w:id="2071997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kpm@mit.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ny.daneri@princeton.edu" TargetMode="External"/><Relationship Id="rId5" Type="http://schemas.openxmlformats.org/officeDocument/2006/relationships/hyperlink" Target="https://forms.gle/8LDewfTw4a1N8hj48" TargetMode="External"/><Relationship Id="rId4" Type="http://schemas.openxmlformats.org/officeDocument/2006/relationships/hyperlink" Target="https://forms.gle/6J5w6t1f4CNpMUd8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 Parker-Magyar</dc:creator>
  <cp:keywords/>
  <dc:description/>
  <cp:lastModifiedBy>Elizabeth K Parker-Magyar</cp:lastModifiedBy>
  <cp:revision>2</cp:revision>
  <dcterms:created xsi:type="dcterms:W3CDTF">2023-11-10T20:57:00Z</dcterms:created>
  <dcterms:modified xsi:type="dcterms:W3CDTF">2023-11-10T22:39:00Z</dcterms:modified>
</cp:coreProperties>
</file>