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422D" w14:textId="6F6C7081" w:rsidR="006177F0" w:rsidRDefault="006177F0">
      <w:r>
        <w:t>Part Time Lecturer Position</w:t>
      </w:r>
      <w:r w:rsidR="008B43AE">
        <w:t xml:space="preserve"> in Political Science at SDSU</w:t>
      </w:r>
      <w:r>
        <w:t xml:space="preserve"> </w:t>
      </w:r>
    </w:p>
    <w:p w14:paraId="43CA7F64" w14:textId="7AEEC668" w:rsidR="008106C9" w:rsidRDefault="0003776E">
      <w:r>
        <w:t xml:space="preserve">San Diego State University’s Political Science Department is searching for a </w:t>
      </w:r>
      <w:r w:rsidR="005C70BD">
        <w:t xml:space="preserve">part time </w:t>
      </w:r>
      <w:r>
        <w:t>lecturer to teach</w:t>
      </w:r>
      <w:r w:rsidR="00F75DDC">
        <w:t xml:space="preserve"> </w:t>
      </w:r>
      <w:r w:rsidR="00B66910">
        <w:t xml:space="preserve">POL S </w:t>
      </w:r>
      <w:r w:rsidR="0016235C">
        <w:t>201</w:t>
      </w:r>
      <w:r w:rsidR="00F75DDC">
        <w:t xml:space="preserve"> </w:t>
      </w:r>
      <w:r w:rsidR="00CC33E4">
        <w:t xml:space="preserve">“Elementary Statistics for Political </w:t>
      </w:r>
      <w:proofErr w:type="gramStart"/>
      <w:r w:rsidR="00CC33E4">
        <w:t>Science</w:t>
      </w:r>
      <w:r w:rsidR="00B66910">
        <w:t>“</w:t>
      </w:r>
      <w:r w:rsidR="009076E4">
        <w:t xml:space="preserve"> </w:t>
      </w:r>
      <w:r w:rsidR="00487BAF">
        <w:t>in</w:t>
      </w:r>
      <w:proofErr w:type="gramEnd"/>
      <w:r w:rsidR="00487BAF">
        <w:t xml:space="preserve"> the </w:t>
      </w:r>
      <w:r w:rsidR="009076E4">
        <w:t>Spring</w:t>
      </w:r>
      <w:r w:rsidR="00487BAF">
        <w:t xml:space="preserve"> semester of 202</w:t>
      </w:r>
      <w:r w:rsidR="009076E4">
        <w:t>3</w:t>
      </w:r>
      <w:r w:rsidR="00487BAF">
        <w:t>.</w:t>
      </w:r>
      <w:r w:rsidR="00F17A2A">
        <w:t xml:space="preserve"> </w:t>
      </w:r>
      <w:r w:rsidR="00C313A4">
        <w:t>T</w:t>
      </w:r>
      <w:r>
        <w:t xml:space="preserve">he mode </w:t>
      </w:r>
      <w:r w:rsidR="005C70BD">
        <w:t xml:space="preserve">of </w:t>
      </w:r>
      <w:r>
        <w:t xml:space="preserve">instruction </w:t>
      </w:r>
      <w:r w:rsidR="00C313A4">
        <w:t>is in</w:t>
      </w:r>
      <w:r w:rsidR="00B83DCB">
        <w:t>-</w:t>
      </w:r>
      <w:r w:rsidR="00C313A4">
        <w:t>person</w:t>
      </w:r>
      <w:r w:rsidR="00487BAF">
        <w:t>. Two sections are available</w:t>
      </w:r>
      <w:r w:rsidR="006C4167">
        <w:t xml:space="preserve">. </w:t>
      </w:r>
      <w:r w:rsidR="00C51463">
        <w:t>Class meetings are twice a week</w:t>
      </w:r>
      <w:r w:rsidR="006C4167">
        <w:t xml:space="preserve"> </w:t>
      </w:r>
      <w:r w:rsidR="00C51463">
        <w:t>(</w:t>
      </w:r>
      <w:r w:rsidR="006C4167">
        <w:t>Tuesday and Thursday</w:t>
      </w:r>
      <w:r w:rsidR="00C51463">
        <w:t>)</w:t>
      </w:r>
      <w:r w:rsidR="006C4167">
        <w:t xml:space="preserve">. One </w:t>
      </w:r>
      <w:r w:rsidR="00C51463">
        <w:t xml:space="preserve">section </w:t>
      </w:r>
      <w:r w:rsidR="006C4167">
        <w:t>meets 11:00-12:15</w:t>
      </w:r>
      <w:r w:rsidR="00181F9C">
        <w:t xml:space="preserve">, and the other meets 12:30-1:45. </w:t>
      </w:r>
      <w:r w:rsidR="00961FE9">
        <w:t xml:space="preserve">Enrollment is capped at </w:t>
      </w:r>
      <w:r w:rsidR="00142F25">
        <w:t>35</w:t>
      </w:r>
      <w:r w:rsidR="00961FE9">
        <w:t xml:space="preserve"> students for each section. </w:t>
      </w:r>
      <w:r w:rsidR="007A1246">
        <w:t xml:space="preserve">Please see </w:t>
      </w:r>
      <w:r w:rsidR="00412116">
        <w:t xml:space="preserve">the </w:t>
      </w:r>
      <w:hyperlink r:id="rId7" w:history="1">
        <w:r w:rsidR="00412116" w:rsidRPr="00F15A14">
          <w:rPr>
            <w:rStyle w:val="Hyperlink"/>
          </w:rPr>
          <w:t>POL S 201 Catalog Description</w:t>
        </w:r>
      </w:hyperlink>
      <w:r w:rsidR="00F15A14">
        <w:t xml:space="preserve">. </w:t>
      </w:r>
    </w:p>
    <w:p w14:paraId="4A85F80B" w14:textId="468DBBA8" w:rsidR="005C70BD" w:rsidRDefault="00410F8A">
      <w:r>
        <w:t xml:space="preserve">Qualification for this position </w:t>
      </w:r>
      <w:r w:rsidR="00A62203">
        <w:t xml:space="preserve">is </w:t>
      </w:r>
      <w:r w:rsidR="00B27B9F">
        <w:t>a</w:t>
      </w:r>
      <w:r w:rsidR="00181F9C">
        <w:t>n M.A.</w:t>
      </w:r>
      <w:r w:rsidR="00041B9F">
        <w:t xml:space="preserve"> in Political Science</w:t>
      </w:r>
      <w:r w:rsidR="00837672">
        <w:t>,</w:t>
      </w:r>
      <w:r w:rsidR="00041B9F">
        <w:t xml:space="preserve"> ABD status in a </w:t>
      </w:r>
      <w:r w:rsidR="00964633">
        <w:t>Ph</w:t>
      </w:r>
      <w:r w:rsidR="0096420C">
        <w:t>.</w:t>
      </w:r>
      <w:r w:rsidR="00964633">
        <w:t>D</w:t>
      </w:r>
      <w:r w:rsidR="0096420C">
        <w:t xml:space="preserve">. program </w:t>
      </w:r>
      <w:r w:rsidR="00964633">
        <w:t>in Political Science</w:t>
      </w:r>
      <w:r w:rsidR="0096420C">
        <w:t>, or a Ph.D. in Political Science</w:t>
      </w:r>
      <w:r w:rsidR="00DA73E9">
        <w:t xml:space="preserve"> </w:t>
      </w:r>
      <w:r w:rsidR="00E121C9">
        <w:t xml:space="preserve">in any sub-field </w:t>
      </w:r>
      <w:r w:rsidR="00DA73E9">
        <w:t xml:space="preserve">with a strong </w:t>
      </w:r>
      <w:r w:rsidR="00E121C9">
        <w:t>background in the use of s</w:t>
      </w:r>
      <w:r w:rsidR="00DA73E9">
        <w:t>tatistical methods</w:t>
      </w:r>
      <w:r w:rsidR="00E121C9">
        <w:t>.</w:t>
      </w:r>
      <w:r w:rsidR="00AC6511">
        <w:t xml:space="preserve"> </w:t>
      </w:r>
    </w:p>
    <w:p w14:paraId="037EF4CE" w14:textId="21A97DF5" w:rsidR="0098538F" w:rsidRDefault="005C70BD" w:rsidP="0098538F">
      <w:r>
        <w:t>C</w:t>
      </w:r>
      <w:r w:rsidR="00964633">
        <w:t xml:space="preserve">andidates should submit a current CV, </w:t>
      </w:r>
      <w:r w:rsidR="00B27B9F">
        <w:t xml:space="preserve">complete quantitative and qualitative teaching evaluations </w:t>
      </w:r>
      <w:r w:rsidR="003F594B">
        <w:t>where available, the names of two professional references</w:t>
      </w:r>
      <w:r w:rsidR="007206AE">
        <w:t xml:space="preserve">, </w:t>
      </w:r>
      <w:r w:rsidR="006815FC">
        <w:t xml:space="preserve">and </w:t>
      </w:r>
      <w:r w:rsidR="00B27B9F">
        <w:t xml:space="preserve">an unofficial </w:t>
      </w:r>
      <w:r w:rsidR="00964633">
        <w:t>transcript to</w:t>
      </w:r>
      <w:r w:rsidR="0098538F">
        <w:t>:</w:t>
      </w:r>
      <w:r w:rsidR="00964633">
        <w:t xml:space="preserve"> Farid Abdel-Nour, Political Science Department Chair </w:t>
      </w:r>
      <w:r>
        <w:t xml:space="preserve">at </w:t>
      </w:r>
      <w:hyperlink r:id="rId8" w:history="1">
        <w:r w:rsidRPr="00325395">
          <w:rPr>
            <w:rStyle w:val="Hyperlink"/>
          </w:rPr>
          <w:t>abdelnou@sdsu.edu</w:t>
        </w:r>
      </w:hyperlink>
      <w:r>
        <w:t xml:space="preserve"> by </w:t>
      </w:r>
      <w:r w:rsidR="007206AE">
        <w:t>Nov 4</w:t>
      </w:r>
      <w:r>
        <w:t>, 202</w:t>
      </w:r>
      <w:r w:rsidR="00C857A1">
        <w:t>2</w:t>
      </w:r>
      <w:r>
        <w:t>.</w:t>
      </w:r>
      <w:r w:rsidR="0098538F">
        <w:t xml:space="preserve"> Salary is commensurate with credentials and experience, according to </w:t>
      </w:r>
      <w:proofErr w:type="gramStart"/>
      <w:r w:rsidR="0098538F">
        <w:t>University</w:t>
      </w:r>
      <w:proofErr w:type="gramEnd"/>
      <w:r w:rsidR="0098538F">
        <w:t xml:space="preserve"> policy. </w:t>
      </w:r>
    </w:p>
    <w:p w14:paraId="3882454C" w14:textId="77777777" w:rsidR="0098538F" w:rsidRDefault="0098538F" w:rsidP="0098538F">
      <w:r>
        <w:t xml:space="preserve">SDSU is a large, diverse, urban university and Hispanic-Serving Institution with a commitment to diversity, equity, and inclusive excellence. Our campus community is diverse in many ways, including race, religion, color, sex, age, disability, marital status, sexual orientation, gender identity and expression, national origin, pregnancy, medical condition, and covered veteran status. We strive to build and sustain a welcoming environment for all. </w:t>
      </w:r>
    </w:p>
    <w:p w14:paraId="78A952DE" w14:textId="77777777" w:rsidR="0098538F" w:rsidRDefault="0098538F" w:rsidP="0098538F">
      <w:r>
        <w:t xml:space="preserve">SDSU is seeking applicants with demonstrated experience in and/or commitment to teaching and working effectively with individuals from diverse backgrounds and members of underrepresented groups. </w:t>
      </w:r>
    </w:p>
    <w:p w14:paraId="12DCFBD2" w14:textId="77777777" w:rsidR="0098538F" w:rsidRDefault="0098538F" w:rsidP="0098538F">
      <w:r>
        <w:t xml:space="preserve">SDSU is an equal opportunity employer and does not discriminate against persons </w:t>
      </w:r>
      <w:proofErr w:type="gramStart"/>
      <w:r>
        <w:t>on the basis of</w:t>
      </w:r>
      <w:proofErr w:type="gramEnd"/>
      <w:r>
        <w:t xml:space="preserve"> race, religion, national origin, sexual orientation, gender, gender identity and expression, marital status, age, disability, pregnancy, medical condition, or covered veteran status.  </w:t>
      </w:r>
    </w:p>
    <w:p w14:paraId="35F9083D" w14:textId="42B573CA" w:rsidR="0098538F" w:rsidRDefault="0098538F" w:rsidP="0098538F">
      <w:r>
        <w:t>The person holding this position is considered a “mandated reporter” under the California Child Abuse and Neglect Reporting Act and is required to comply with the requirements set forth in CSU Executive Order 1083 as a condition of employment.</w:t>
      </w:r>
    </w:p>
    <w:sectPr w:rsidR="0098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6E"/>
    <w:rsid w:val="0003776E"/>
    <w:rsid w:val="00041B9F"/>
    <w:rsid w:val="00073068"/>
    <w:rsid w:val="00135C4F"/>
    <w:rsid w:val="00142F25"/>
    <w:rsid w:val="0016235C"/>
    <w:rsid w:val="00180169"/>
    <w:rsid w:val="00181F9C"/>
    <w:rsid w:val="001E4700"/>
    <w:rsid w:val="00383B0E"/>
    <w:rsid w:val="003F4F33"/>
    <w:rsid w:val="003F594B"/>
    <w:rsid w:val="00410F8A"/>
    <w:rsid w:val="00412116"/>
    <w:rsid w:val="00435CA2"/>
    <w:rsid w:val="004532BB"/>
    <w:rsid w:val="00487BAF"/>
    <w:rsid w:val="004961F1"/>
    <w:rsid w:val="0051613F"/>
    <w:rsid w:val="005223CE"/>
    <w:rsid w:val="005C70BD"/>
    <w:rsid w:val="006177F0"/>
    <w:rsid w:val="006815FC"/>
    <w:rsid w:val="006C4167"/>
    <w:rsid w:val="007206AE"/>
    <w:rsid w:val="0074160A"/>
    <w:rsid w:val="007A1246"/>
    <w:rsid w:val="007A2DC1"/>
    <w:rsid w:val="008106C9"/>
    <w:rsid w:val="008159D0"/>
    <w:rsid w:val="00837672"/>
    <w:rsid w:val="00871B33"/>
    <w:rsid w:val="008A6538"/>
    <w:rsid w:val="008B43AE"/>
    <w:rsid w:val="009076E4"/>
    <w:rsid w:val="00961FE9"/>
    <w:rsid w:val="0096420C"/>
    <w:rsid w:val="00964633"/>
    <w:rsid w:val="0098538F"/>
    <w:rsid w:val="00A62203"/>
    <w:rsid w:val="00AC6511"/>
    <w:rsid w:val="00B27B9F"/>
    <w:rsid w:val="00B465F7"/>
    <w:rsid w:val="00B66910"/>
    <w:rsid w:val="00B83DCB"/>
    <w:rsid w:val="00BB1033"/>
    <w:rsid w:val="00C20788"/>
    <w:rsid w:val="00C313A4"/>
    <w:rsid w:val="00C51463"/>
    <w:rsid w:val="00C857A1"/>
    <w:rsid w:val="00CC33E4"/>
    <w:rsid w:val="00CD44CB"/>
    <w:rsid w:val="00CF3144"/>
    <w:rsid w:val="00DA73E9"/>
    <w:rsid w:val="00DF5392"/>
    <w:rsid w:val="00E121C9"/>
    <w:rsid w:val="00EA7D75"/>
    <w:rsid w:val="00F15A14"/>
    <w:rsid w:val="00F17A2A"/>
    <w:rsid w:val="00F27709"/>
    <w:rsid w:val="00F3004B"/>
    <w:rsid w:val="00F53644"/>
    <w:rsid w:val="00F55864"/>
    <w:rsid w:val="00F75DDC"/>
    <w:rsid w:val="00FF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4A37"/>
  <w15:chartTrackingRefBased/>
  <w15:docId w15:val="{1853B01C-19A5-4F62-87CB-E65079B8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76E"/>
    <w:rPr>
      <w:color w:val="0563C1" w:themeColor="hyperlink"/>
      <w:u w:val="single"/>
    </w:rPr>
  </w:style>
  <w:style w:type="character" w:styleId="UnresolvedMention">
    <w:name w:val="Unresolved Mention"/>
    <w:basedOn w:val="DefaultParagraphFont"/>
    <w:uiPriority w:val="99"/>
    <w:semiHidden/>
    <w:unhideWhenUsed/>
    <w:rsid w:val="0003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elnou@sdsu.edu" TargetMode="External"/><Relationship Id="rId3" Type="http://schemas.openxmlformats.org/officeDocument/2006/relationships/customXml" Target="../customXml/item3.xml"/><Relationship Id="rId7" Type="http://schemas.openxmlformats.org/officeDocument/2006/relationships/hyperlink" Target="https://catalog.sdsu.edu/preview_program.php?catoid=3&amp;poid=1499&amp;returnto=16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297332186FA4BB6420B8FEC191FCB" ma:contentTypeVersion="10" ma:contentTypeDescription="Create a new document." ma:contentTypeScope="" ma:versionID="efecee9a23d3017967ce205e5dbccf56">
  <xsd:schema xmlns:xsd="http://www.w3.org/2001/XMLSchema" xmlns:xs="http://www.w3.org/2001/XMLSchema" xmlns:p="http://schemas.microsoft.com/office/2006/metadata/properties" xmlns:ns3="525becd4-b421-4ddc-a33e-a74853d5a148" targetNamespace="http://schemas.microsoft.com/office/2006/metadata/properties" ma:root="true" ma:fieldsID="dd3fec0b7e1fde2d4947dc0aec3e834b" ns3:_="">
    <xsd:import namespace="525becd4-b421-4ddc-a33e-a74853d5a1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becd4-b421-4ddc-a33e-a74853d5a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FF8B8-E130-41CE-B9B2-9EAD8FF347BC}">
  <ds:schemaRefs>
    <ds:schemaRef ds:uri="http://schemas.microsoft.com/sharepoint/v3/contenttype/forms"/>
  </ds:schemaRefs>
</ds:datastoreItem>
</file>

<file path=customXml/itemProps2.xml><?xml version="1.0" encoding="utf-8"?>
<ds:datastoreItem xmlns:ds="http://schemas.openxmlformats.org/officeDocument/2006/customXml" ds:itemID="{88489BF4-B256-4D80-906E-CE71C14DA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48C9F-CD44-488B-9B2E-FD02A0112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becd4-b421-4ddc-a33e-a74853d5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Abdel-Nour</dc:creator>
  <cp:keywords/>
  <dc:description/>
  <cp:lastModifiedBy>Farid Abdel-Nour</cp:lastModifiedBy>
  <cp:revision>19</cp:revision>
  <dcterms:created xsi:type="dcterms:W3CDTF">2022-10-13T16:23:00Z</dcterms:created>
  <dcterms:modified xsi:type="dcterms:W3CDTF">2022-10-14T18:07:00Z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0x010100F4F297332186FA4BB6420B8FEC191FCB</vt:lpwstr>
  </property>
</Properties>
</file>