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581CB" w14:textId="01498511" w:rsidR="007D78FB" w:rsidRPr="00D60B80" w:rsidRDefault="002D489F">
      <w:pPr>
        <w:rPr>
          <w:rFonts w:cs="Arial"/>
          <w:szCs w:val="20"/>
        </w:rPr>
      </w:pPr>
      <w:bookmarkStart w:id="0" w:name="_GoBack"/>
      <w:bookmarkEnd w:id="0"/>
      <w:r w:rsidRPr="002D489F">
        <w:rPr>
          <w:rFonts w:cs="Arial"/>
          <w:noProof/>
          <w:szCs w:val="20"/>
        </w:rPr>
        <w:drawing>
          <wp:anchor distT="0" distB="0" distL="114300" distR="114300" simplePos="0" relativeHeight="251665408" behindDoc="0" locked="0" layoutInCell="1" allowOverlap="1" wp14:anchorId="4C042B8A" wp14:editId="3935AB8E">
            <wp:simplePos x="0" y="0"/>
            <wp:positionH relativeFrom="column">
              <wp:posOffset>271780</wp:posOffset>
            </wp:positionH>
            <wp:positionV relativeFrom="paragraph">
              <wp:posOffset>7898130</wp:posOffset>
            </wp:positionV>
            <wp:extent cx="1790065" cy="545465"/>
            <wp:effectExtent l="0" t="0" r="635" b="698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065" cy="545465"/>
                    </a:xfrm>
                    <a:prstGeom prst="rect">
                      <a:avLst/>
                    </a:prstGeom>
                  </pic:spPr>
                </pic:pic>
              </a:graphicData>
            </a:graphic>
          </wp:anchor>
        </w:drawing>
      </w:r>
      <w:r w:rsidRPr="002D489F">
        <w:rPr>
          <w:rFonts w:cs="Arial"/>
          <w:noProof/>
          <w:szCs w:val="20"/>
        </w:rPr>
        <mc:AlternateContent>
          <mc:Choice Requires="wps">
            <w:drawing>
              <wp:anchor distT="0" distB="0" distL="114300" distR="114300" simplePos="0" relativeHeight="251664384" behindDoc="0" locked="0" layoutInCell="1" allowOverlap="1" wp14:anchorId="0889C6D7" wp14:editId="5067CD24">
                <wp:simplePos x="0" y="0"/>
                <wp:positionH relativeFrom="column">
                  <wp:posOffset>2558415</wp:posOffset>
                </wp:positionH>
                <wp:positionV relativeFrom="paragraph">
                  <wp:posOffset>3932555</wp:posOffset>
                </wp:positionV>
                <wp:extent cx="2504440" cy="400050"/>
                <wp:effectExtent l="0" t="0" r="0" b="0"/>
                <wp:wrapNone/>
                <wp:docPr id="13" name="TextBox 12"/>
                <wp:cNvGraphicFramePr/>
                <a:graphic xmlns:a="http://schemas.openxmlformats.org/drawingml/2006/main">
                  <a:graphicData uri="http://schemas.microsoft.com/office/word/2010/wordprocessingShape">
                    <wps:wsp>
                      <wps:cNvSpPr txBox="1"/>
                      <wps:spPr>
                        <a:xfrm>
                          <a:off x="0" y="0"/>
                          <a:ext cx="2504440" cy="400050"/>
                        </a:xfrm>
                        <a:prstGeom prst="rect">
                          <a:avLst/>
                        </a:prstGeom>
                        <a:noFill/>
                      </wps:spPr>
                      <wps:txbx>
                        <w:txbxContent>
                          <w:p w14:paraId="5CC7EE47" w14:textId="77777777" w:rsidR="002D489F" w:rsidRDefault="002D489F" w:rsidP="002D489F">
                            <w:pPr>
                              <w:pStyle w:val="NormalWeb"/>
                              <w:spacing w:before="0" w:beforeAutospacing="0" w:after="0" w:afterAutospacing="0"/>
                            </w:pPr>
                            <w:r>
                              <w:rPr>
                                <w:rFonts w:asciiTheme="minorHAnsi" w:hAnsi="Calibri" w:cstheme="minorBidi"/>
                                <w:color w:val="F1AB00"/>
                                <w:kern w:val="24"/>
                                <w:sz w:val="40"/>
                                <w:szCs w:val="40"/>
                              </w:rPr>
                              <w:t>February 2023</w:t>
                            </w:r>
                          </w:p>
                        </w:txbxContent>
                      </wps:txbx>
                      <wps:bodyPr wrap="square" lIns="91440" tIns="45720" rIns="91440" bIns="45720" rtlCol="0" anchor="t">
                        <a:spAutoFit/>
                      </wps:bodyPr>
                    </wps:wsp>
                  </a:graphicData>
                </a:graphic>
              </wp:anchor>
            </w:drawing>
          </mc:Choice>
          <mc:Fallback>
            <w:pict>
              <v:shapetype w14:anchorId="0889C6D7" id="_x0000_t202" coordsize="21600,21600" o:spt="202" path="m,l,21600r21600,l21600,xe">
                <v:stroke joinstyle="miter"/>
                <v:path gradientshapeok="t" o:connecttype="rect"/>
              </v:shapetype>
              <v:shape id="TextBox 12" o:spid="_x0000_s1026" type="#_x0000_t202" style="position:absolute;margin-left:201.45pt;margin-top:309.65pt;width:197.2pt;height: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" filled="f" stroked="f">
                <v:textbox style="mso-fit-shape-to-text:t">
                  <w:txbxContent>
                    <w:p w14:paraId="5CC7EE47" w14:textId="77777777" w:rsidR="002D489F" w:rsidRDefault="002D489F" w:rsidP="002D489F">
                      <w:pPr>
                        <w:pStyle w:val="NormalWeb"/>
                        <w:spacing w:before="0" w:beforeAutospacing="0" w:after="0" w:afterAutospacing="0"/>
                      </w:pPr>
                      <w:r>
                        <w:rPr>
                          <w:rFonts w:asciiTheme="minorHAnsi" w:hAnsi="Calibri" w:cstheme="minorBidi"/>
                          <w:color w:val="F1AB00"/>
                          <w:kern w:val="24"/>
                          <w:sz w:val="40"/>
                          <w:szCs w:val="40"/>
                        </w:rPr>
                        <w:t>February 2023</w:t>
                      </w:r>
                    </w:p>
                  </w:txbxContent>
                </v:textbox>
              </v:shape>
            </w:pict>
          </mc:Fallback>
        </mc:AlternateContent>
      </w:r>
      <w:r w:rsidRPr="002D489F">
        <w:rPr>
          <w:rFonts w:cs="Arial"/>
          <w:noProof/>
          <w:szCs w:val="20"/>
        </w:rPr>
        <mc:AlternateContent>
          <mc:Choice Requires="wps">
            <w:drawing>
              <wp:anchor distT="0" distB="0" distL="114300" distR="114300" simplePos="0" relativeHeight="251663360" behindDoc="0" locked="0" layoutInCell="1" allowOverlap="1" wp14:anchorId="283D085D" wp14:editId="30949D6B">
                <wp:simplePos x="0" y="0"/>
                <wp:positionH relativeFrom="column">
                  <wp:posOffset>2677160</wp:posOffset>
                </wp:positionH>
                <wp:positionV relativeFrom="paragraph">
                  <wp:posOffset>3924300</wp:posOffset>
                </wp:positionV>
                <wp:extent cx="3200400" cy="0"/>
                <wp:effectExtent l="0" t="0" r="0" b="0"/>
                <wp:wrapNone/>
                <wp:docPr id="12" name="Straight Connector 11"/>
                <wp:cNvGraphicFramePr/>
                <a:graphic xmlns:a="http://schemas.openxmlformats.org/drawingml/2006/main">
                  <a:graphicData uri="http://schemas.microsoft.com/office/word/2010/wordprocessingShape">
                    <wps:wsp>
                      <wps:cNvCnPr/>
                      <wps:spPr>
                        <a:xfrm>
                          <a:off x="0" y="0"/>
                          <a:ext cx="3200400" cy="0"/>
                        </a:xfrm>
                        <a:prstGeom prst="line">
                          <a:avLst/>
                        </a:prstGeom>
                        <a:ln w="12700">
                          <a:solidFill>
                            <a:srgbClr val="F1AB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0CB60"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0.8pt,309pt" to="462.8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" strokecolor="#f1ab00" strokeweight="1pt">
                <v:stroke joinstyle="miter"/>
              </v:line>
            </w:pict>
          </mc:Fallback>
        </mc:AlternateContent>
      </w:r>
      <w:r w:rsidRPr="002D489F">
        <w:rPr>
          <w:rFonts w:cs="Arial"/>
          <w:noProof/>
          <w:szCs w:val="20"/>
        </w:rPr>
        <mc:AlternateContent>
          <mc:Choice Requires="wps">
            <w:drawing>
              <wp:anchor distT="0" distB="0" distL="114300" distR="114300" simplePos="0" relativeHeight="251662336" behindDoc="0" locked="0" layoutInCell="1" allowOverlap="1" wp14:anchorId="760A18EA" wp14:editId="1DDC8986">
                <wp:simplePos x="0" y="0"/>
                <wp:positionH relativeFrom="column">
                  <wp:posOffset>2528570</wp:posOffset>
                </wp:positionH>
                <wp:positionV relativeFrom="paragraph">
                  <wp:posOffset>1685925</wp:posOffset>
                </wp:positionV>
                <wp:extent cx="3696970" cy="2262505"/>
                <wp:effectExtent l="0" t="0" r="0" b="0"/>
                <wp:wrapNone/>
                <wp:docPr id="10"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a:xfrm>
                          <a:off x="0" y="0"/>
                          <a:ext cx="3696970" cy="2262505"/>
                        </a:xfrm>
                        <a:prstGeom prst="rect">
                          <a:avLst/>
                        </a:prstGeom>
                      </wps:spPr>
                      <wps:txbx>
                        <w:txbxContent>
                          <w:p w14:paraId="496C5A10" w14:textId="77777777" w:rsidR="002D489F" w:rsidRDefault="002D489F" w:rsidP="002D489F">
                            <w:pPr>
                              <w:pStyle w:val="NormalWeb"/>
                              <w:spacing w:before="0" w:beforeAutospacing="0" w:after="0" w:afterAutospacing="0" w:line="216" w:lineRule="auto"/>
                            </w:pPr>
                            <w:r>
                              <w:rPr>
                                <w:rFonts w:asciiTheme="majorHAnsi" w:eastAsia="Calibri Light" w:hAnsi="Calibri Light" w:cs="Calibri Light"/>
                                <w:color w:val="FFFFFF" w:themeColor="background1"/>
                                <w:kern w:val="24"/>
                                <w:sz w:val="56"/>
                                <w:szCs w:val="56"/>
                              </w:rPr>
                              <w:t xml:space="preserve">UCR </w:t>
                            </w:r>
                            <w:proofErr w:type="spellStart"/>
                            <w:r>
                              <w:rPr>
                                <w:rFonts w:asciiTheme="majorHAnsi" w:eastAsia="Calibri Light" w:hAnsi="Calibri Light" w:cs="Calibri Light"/>
                                <w:color w:val="FFFFFF" w:themeColor="background1"/>
                                <w:kern w:val="24"/>
                                <w:sz w:val="56"/>
                                <w:szCs w:val="56"/>
                              </w:rPr>
                              <w:t>Campuswide</w:t>
                            </w:r>
                            <w:proofErr w:type="spellEnd"/>
                            <w:r>
                              <w:rPr>
                                <w:rFonts w:asciiTheme="majorHAnsi" w:eastAsia="Calibri Light" w:hAnsi="Calibri Light" w:cs="Calibri Light"/>
                                <w:color w:val="FFFFFF" w:themeColor="background1"/>
                                <w:kern w:val="24"/>
                                <w:sz w:val="56"/>
                                <w:szCs w:val="56"/>
                              </w:rPr>
                              <w:br/>
                              <w:t>Standards &amp; Guidelines</w:t>
                            </w:r>
                          </w:p>
                        </w:txbxContent>
                      </wps:txbx>
                      <wps:bodyPr vert="horz" lIns="91440" tIns="45720" rIns="91440" bIns="45720" rtlCol="0" anchor="b">
                        <a:normAutofit/>
                      </wps:bodyPr>
                    </wps:wsp>
                  </a:graphicData>
                </a:graphic>
              </wp:anchor>
            </w:drawing>
          </mc:Choice>
          <mc:Fallback>
            <w:pict>
              <v:rect w14:anchorId="760A18EA" id="Rectangle 2" o:spid="_x0000_s1027" style="position:absolute;margin-left:199.1pt;margin-top:132.75pt;width:291.1pt;height:178.15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" filled="f" stroked="f">
                <o:lock v:ext="edit" grouping="t"/>
                <v:textbox>
                  <w:txbxContent>
                    <w:p w14:paraId="496C5A10" w14:textId="77777777" w:rsidR="002D489F" w:rsidRDefault="002D489F" w:rsidP="002D489F">
                      <w:pPr>
                        <w:pStyle w:val="NormalWeb"/>
                        <w:spacing w:before="0" w:beforeAutospacing="0" w:after="0" w:afterAutospacing="0" w:line="216" w:lineRule="auto"/>
                      </w:pPr>
                      <w:r>
                        <w:rPr>
                          <w:rFonts w:asciiTheme="majorHAnsi" w:eastAsia="Calibri Light" w:hAnsi="Calibri Light" w:cs="Calibri Light"/>
                          <w:color w:val="FFFFFF" w:themeColor="background1"/>
                          <w:kern w:val="24"/>
                          <w:sz w:val="56"/>
                          <w:szCs w:val="56"/>
                        </w:rPr>
                        <w:t xml:space="preserve">UCR </w:t>
                      </w:r>
                      <w:proofErr w:type="spellStart"/>
                      <w:r>
                        <w:rPr>
                          <w:rFonts w:asciiTheme="majorHAnsi" w:eastAsia="Calibri Light" w:hAnsi="Calibri Light" w:cs="Calibri Light"/>
                          <w:color w:val="FFFFFF" w:themeColor="background1"/>
                          <w:kern w:val="24"/>
                          <w:sz w:val="56"/>
                          <w:szCs w:val="56"/>
                        </w:rPr>
                        <w:t>Campuswide</w:t>
                      </w:r>
                      <w:proofErr w:type="spellEnd"/>
                      <w:r>
                        <w:rPr>
                          <w:rFonts w:asciiTheme="majorHAnsi" w:eastAsia="Calibri Light" w:hAnsi="Calibri Light" w:cs="Calibri Light"/>
                          <w:color w:val="FFFFFF" w:themeColor="background1"/>
                          <w:kern w:val="24"/>
                          <w:sz w:val="56"/>
                          <w:szCs w:val="56"/>
                        </w:rPr>
                        <w:br/>
                        <w:t>Standards &amp; Guidelines</w:t>
                      </w:r>
                    </w:p>
                  </w:txbxContent>
                </v:textbox>
              </v:rect>
            </w:pict>
          </mc:Fallback>
        </mc:AlternateContent>
      </w:r>
      <w:r w:rsidRPr="002D489F">
        <w:rPr>
          <w:rFonts w:cs="Arial"/>
          <w:noProof/>
          <w:szCs w:val="20"/>
        </w:rPr>
        <mc:AlternateContent>
          <mc:Choice Requires="wps">
            <w:drawing>
              <wp:anchor distT="0" distB="0" distL="114300" distR="114300" simplePos="0" relativeHeight="251661312" behindDoc="0" locked="0" layoutInCell="1" allowOverlap="1" wp14:anchorId="1B14F47F" wp14:editId="14C327DA">
                <wp:simplePos x="0" y="0"/>
                <wp:positionH relativeFrom="column">
                  <wp:posOffset>2357120</wp:posOffset>
                </wp:positionH>
                <wp:positionV relativeFrom="paragraph">
                  <wp:posOffset>562610</wp:posOffset>
                </wp:positionV>
                <wp:extent cx="0" cy="8001000"/>
                <wp:effectExtent l="0" t="0" r="38100" b="19050"/>
                <wp:wrapNone/>
                <wp:docPr id="9" name="Straight Connector 8"/>
                <wp:cNvGraphicFramePr/>
                <a:graphic xmlns:a="http://schemas.openxmlformats.org/drawingml/2006/main">
                  <a:graphicData uri="http://schemas.microsoft.com/office/word/2010/wordprocessingShape">
                    <wps:wsp>
                      <wps:cNvCnPr/>
                      <wps:spPr>
                        <a:xfrm>
                          <a:off x="0" y="0"/>
                          <a:ext cx="0" cy="800100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77F796"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6pt,44.3pt" to="185.6pt,6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" strokecolor="white [3212]" strokeweight="1pt">
                <v:stroke joinstyle="miter"/>
              </v:line>
            </w:pict>
          </mc:Fallback>
        </mc:AlternateContent>
      </w:r>
      <w:r w:rsidRPr="002D489F">
        <w:rPr>
          <w:rFonts w:cs="Arial"/>
          <w:noProof/>
          <w:szCs w:val="20"/>
        </w:rPr>
        <w:drawing>
          <wp:anchor distT="0" distB="0" distL="114300" distR="114300" simplePos="0" relativeHeight="251660288" behindDoc="0" locked="0" layoutInCell="1" allowOverlap="1" wp14:anchorId="57E4ED82" wp14:editId="451A15CD">
            <wp:simplePos x="0" y="0"/>
            <wp:positionH relativeFrom="column">
              <wp:posOffset>-3810</wp:posOffset>
            </wp:positionH>
            <wp:positionV relativeFrom="paragraph">
              <wp:posOffset>2549525</wp:posOffset>
            </wp:positionV>
            <wp:extent cx="2357755" cy="2918460"/>
            <wp:effectExtent l="0" t="0" r="444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r="19408"/>
                    <a:stretch/>
                  </pic:blipFill>
                  <pic:spPr>
                    <a:xfrm>
                      <a:off x="0" y="0"/>
                      <a:ext cx="2357755" cy="2918460"/>
                    </a:xfrm>
                    <a:prstGeom prst="rect">
                      <a:avLst/>
                    </a:prstGeom>
                  </pic:spPr>
                </pic:pic>
              </a:graphicData>
            </a:graphic>
          </wp:anchor>
        </w:drawing>
      </w:r>
      <w:r w:rsidRPr="002D489F">
        <w:rPr>
          <w:rFonts w:cs="Arial"/>
          <w:noProof/>
          <w:szCs w:val="20"/>
        </w:rPr>
        <mc:AlternateContent>
          <mc:Choice Requires="wps">
            <w:drawing>
              <wp:anchor distT="0" distB="0" distL="114300" distR="114300" simplePos="0" relativeHeight="251659264" behindDoc="0" locked="0" layoutInCell="1" allowOverlap="1" wp14:anchorId="7871F6E9" wp14:editId="748189BA">
                <wp:simplePos x="0" y="0"/>
                <wp:positionH relativeFrom="column">
                  <wp:posOffset>-466725</wp:posOffset>
                </wp:positionH>
                <wp:positionV relativeFrom="paragraph">
                  <wp:posOffset>-152400</wp:posOffset>
                </wp:positionV>
                <wp:extent cx="6858000" cy="9144000"/>
                <wp:effectExtent l="0" t="0" r="19050" b="19050"/>
                <wp:wrapNone/>
                <wp:docPr id="4" name="Rectangle 3"/>
                <wp:cNvGraphicFramePr/>
                <a:graphic xmlns:a="http://schemas.openxmlformats.org/drawingml/2006/main">
                  <a:graphicData uri="http://schemas.microsoft.com/office/word/2010/wordprocessingShape">
                    <wps:wsp>
                      <wps:cNvSpPr/>
                      <wps:spPr>
                        <a:xfrm>
                          <a:off x="0" y="0"/>
                          <a:ext cx="6858000" cy="9144000"/>
                        </a:xfrm>
                        <a:prstGeom prst="rect">
                          <a:avLst/>
                        </a:prstGeom>
                        <a:solidFill>
                          <a:srgbClr val="2E6CC1"/>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52861EA" id="Rectangle 3" o:spid="_x0000_s1026" style="position:absolute;margin-left:-36.75pt;margin-top:-12pt;width:540pt;height:10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" fillcolor="#2e6cc1" strokecolor="#1f4d78 [1604]" strokeweight="1pt"/>
            </w:pict>
          </mc:Fallback>
        </mc:AlternateContent>
      </w:r>
    </w:p>
    <w:p w14:paraId="55E136D1" w14:textId="12DBA675" w:rsidR="00A63CC0" w:rsidRPr="00D60B80" w:rsidRDefault="00A63CC0" w:rsidP="00157C42">
      <w:pPr>
        <w:jc w:val="center"/>
        <w:rPr>
          <w:rFonts w:cs="Arial"/>
          <w:szCs w:val="20"/>
        </w:rPr>
        <w:sectPr w:rsidR="00A63CC0" w:rsidRPr="00D60B80" w:rsidSect="00510DE8">
          <w:footerReference w:type="default" r:id="rId13"/>
          <w:pgSz w:w="12240" w:h="15840"/>
          <w:pgMar w:top="1080" w:right="1440" w:bottom="1080" w:left="1440" w:header="720" w:footer="720" w:gutter="0"/>
          <w:cols w:space="720"/>
          <w:titlePg/>
          <w:docGrid w:linePitch="360"/>
        </w:sectPr>
      </w:pPr>
    </w:p>
    <w:p w14:paraId="3C00C352" w14:textId="77777777" w:rsidR="007D78FB" w:rsidRPr="00D60B80" w:rsidRDefault="007D78FB">
      <w:pPr>
        <w:rPr>
          <w:rFonts w:cs="Arial"/>
          <w:szCs w:val="20"/>
        </w:rPr>
      </w:pPr>
    </w:p>
    <w:tbl>
      <w:tblPr>
        <w:tblStyle w:val="TableGrid"/>
        <w:tblW w:w="0" w:type="auto"/>
        <w:tblLook w:val="04A0" w:firstRow="1" w:lastRow="0" w:firstColumn="1" w:lastColumn="0" w:noHBand="0" w:noVBand="1"/>
      </w:tblPr>
      <w:tblGrid>
        <w:gridCol w:w="9350"/>
      </w:tblGrid>
      <w:tr w:rsidR="00791410" w:rsidRPr="00D60B80" w14:paraId="58FD192B" w14:textId="77777777" w:rsidTr="00791410">
        <w:trPr>
          <w:trHeight w:val="432"/>
        </w:trPr>
        <w:tc>
          <w:tcPr>
            <w:tcW w:w="9350" w:type="dxa"/>
            <w:shd w:val="clear" w:color="auto" w:fill="0070C0"/>
            <w:vAlign w:val="center"/>
          </w:tcPr>
          <w:p w14:paraId="04520100" w14:textId="77777777" w:rsidR="00791410" w:rsidRPr="00D60B80" w:rsidRDefault="00791410" w:rsidP="00791410">
            <w:pPr>
              <w:pStyle w:val="Heading1"/>
              <w:spacing w:before="0"/>
              <w:rPr>
                <w:rFonts w:ascii="Arial" w:hAnsi="Arial" w:cs="Arial"/>
                <w:b/>
                <w:color w:val="FFFFFF" w:themeColor="background1"/>
                <w:sz w:val="20"/>
                <w:szCs w:val="20"/>
              </w:rPr>
            </w:pPr>
            <w:r w:rsidRPr="00D60B80">
              <w:rPr>
                <w:rFonts w:ascii="Arial" w:hAnsi="Arial" w:cs="Arial"/>
                <w:b/>
                <w:color w:val="FFFFFF" w:themeColor="background1"/>
                <w:sz w:val="20"/>
                <w:szCs w:val="20"/>
              </w:rPr>
              <w:t xml:space="preserve">UCR Campuswide Performance Standards </w:t>
            </w:r>
          </w:p>
        </w:tc>
      </w:tr>
    </w:tbl>
    <w:p w14:paraId="00BB5AFF" w14:textId="77777777" w:rsidR="00CD0B7C" w:rsidRPr="00D60B80" w:rsidRDefault="00CD0B7C" w:rsidP="004E5034">
      <w:pPr>
        <w:rPr>
          <w:rFonts w:cs="Arial"/>
          <w:szCs w:val="20"/>
        </w:rPr>
      </w:pPr>
    </w:p>
    <w:p w14:paraId="2E9E89FB" w14:textId="2F46F526" w:rsidR="00CD0B7C" w:rsidRPr="00D60B80" w:rsidRDefault="00791410" w:rsidP="00791410">
      <w:pPr>
        <w:spacing w:line="264" w:lineRule="auto"/>
        <w:jc w:val="both"/>
        <w:rPr>
          <w:rFonts w:cs="Arial"/>
          <w:szCs w:val="20"/>
        </w:rPr>
      </w:pPr>
      <w:r w:rsidRPr="00D60B80">
        <w:rPr>
          <w:rFonts w:cs="Arial"/>
          <w:szCs w:val="20"/>
        </w:rPr>
        <w:t xml:space="preserve">The </w:t>
      </w:r>
      <w:r w:rsidR="00BD1B1A" w:rsidRPr="00D60B80">
        <w:rPr>
          <w:rFonts w:cs="Arial"/>
          <w:szCs w:val="20"/>
        </w:rPr>
        <w:t xml:space="preserve">University of California Riverside </w:t>
      </w:r>
      <w:r w:rsidR="00BD1B1A">
        <w:rPr>
          <w:rFonts w:cs="Arial"/>
          <w:szCs w:val="20"/>
        </w:rPr>
        <w:t>(</w:t>
      </w:r>
      <w:r w:rsidRPr="00D60B80">
        <w:rPr>
          <w:rFonts w:cs="Arial"/>
          <w:szCs w:val="20"/>
        </w:rPr>
        <w:t>UCR</w:t>
      </w:r>
      <w:r w:rsidR="00BD1B1A">
        <w:rPr>
          <w:rFonts w:cs="Arial"/>
          <w:szCs w:val="20"/>
        </w:rPr>
        <w:t>)</w:t>
      </w:r>
      <w:r w:rsidRPr="00D60B80">
        <w:rPr>
          <w:rFonts w:cs="Arial"/>
          <w:szCs w:val="20"/>
        </w:rPr>
        <w:t xml:space="preserve"> Campuswide Performance Standards represent six areas of individual performance that </w:t>
      </w:r>
      <w:r w:rsidR="00933F9E">
        <w:rPr>
          <w:rFonts w:cs="Arial"/>
          <w:szCs w:val="20"/>
        </w:rPr>
        <w:t>are critical to UCR’s success: t</w:t>
      </w:r>
      <w:r w:rsidRPr="00D60B80">
        <w:rPr>
          <w:rFonts w:cs="Arial"/>
          <w:szCs w:val="20"/>
        </w:rPr>
        <w:t xml:space="preserve">he </w:t>
      </w:r>
      <w:hyperlink r:id="rId14" w:history="1">
        <w:r w:rsidRPr="00467C27">
          <w:rPr>
            <w:rStyle w:val="Hyperlink"/>
            <w:rFonts w:cs="Arial"/>
            <w:szCs w:val="20"/>
          </w:rPr>
          <w:t>UCR Principles of Community</w:t>
        </w:r>
      </w:hyperlink>
      <w:r w:rsidR="00C15A62">
        <w:rPr>
          <w:rFonts w:cs="Arial"/>
          <w:szCs w:val="20"/>
        </w:rPr>
        <w:t>;</w:t>
      </w:r>
      <w:r w:rsidR="00C15A62" w:rsidRPr="00D60B80">
        <w:rPr>
          <w:rFonts w:cs="Arial"/>
          <w:szCs w:val="20"/>
        </w:rPr>
        <w:t xml:space="preserve"> </w:t>
      </w:r>
      <w:r w:rsidRPr="00D60B80">
        <w:rPr>
          <w:rFonts w:cs="Arial"/>
          <w:szCs w:val="20"/>
        </w:rPr>
        <w:t>UC Ethical Values and Standards of Ethical Conduct</w:t>
      </w:r>
      <w:r w:rsidR="00C15A62">
        <w:rPr>
          <w:rFonts w:cs="Arial"/>
          <w:szCs w:val="20"/>
        </w:rPr>
        <w:t>;</w:t>
      </w:r>
      <w:r w:rsidR="00C15A62" w:rsidRPr="00D60B80">
        <w:rPr>
          <w:rFonts w:cs="Arial"/>
          <w:szCs w:val="20"/>
        </w:rPr>
        <w:t xml:space="preserve"> </w:t>
      </w:r>
      <w:r w:rsidR="00933F9E">
        <w:rPr>
          <w:rFonts w:cs="Arial"/>
          <w:szCs w:val="20"/>
        </w:rPr>
        <w:t>d</w:t>
      </w:r>
      <w:r w:rsidRPr="00D60B80">
        <w:rPr>
          <w:rFonts w:cs="Arial"/>
          <w:szCs w:val="20"/>
        </w:rPr>
        <w:t>iversity</w:t>
      </w:r>
      <w:r w:rsidR="00C15A62">
        <w:rPr>
          <w:rFonts w:cs="Arial"/>
          <w:szCs w:val="20"/>
        </w:rPr>
        <w:t>;</w:t>
      </w:r>
      <w:r w:rsidR="00C15A62" w:rsidRPr="00D60B80">
        <w:rPr>
          <w:rFonts w:cs="Arial"/>
          <w:szCs w:val="20"/>
        </w:rPr>
        <w:t xml:space="preserve"> </w:t>
      </w:r>
      <w:r w:rsidR="00933F9E">
        <w:rPr>
          <w:rFonts w:cs="Arial"/>
          <w:szCs w:val="20"/>
        </w:rPr>
        <w:t>health and s</w:t>
      </w:r>
      <w:r w:rsidRPr="00D60B80">
        <w:rPr>
          <w:rFonts w:cs="Arial"/>
          <w:szCs w:val="20"/>
        </w:rPr>
        <w:t>afety</w:t>
      </w:r>
      <w:r w:rsidR="00C15A62">
        <w:rPr>
          <w:rFonts w:cs="Arial"/>
          <w:szCs w:val="20"/>
        </w:rPr>
        <w:t>;</w:t>
      </w:r>
      <w:r w:rsidR="00C15A62" w:rsidRPr="00D60B80">
        <w:rPr>
          <w:rFonts w:cs="Arial"/>
          <w:szCs w:val="20"/>
        </w:rPr>
        <w:t xml:space="preserve"> </w:t>
      </w:r>
      <w:r w:rsidR="00933F9E">
        <w:rPr>
          <w:rFonts w:cs="Arial"/>
          <w:szCs w:val="20"/>
        </w:rPr>
        <w:t>service o</w:t>
      </w:r>
      <w:r w:rsidRPr="00D60B80">
        <w:rPr>
          <w:rFonts w:cs="Arial"/>
          <w:szCs w:val="20"/>
        </w:rPr>
        <w:t>rientation</w:t>
      </w:r>
      <w:r w:rsidR="00C15A62">
        <w:rPr>
          <w:rFonts w:cs="Arial"/>
          <w:szCs w:val="20"/>
        </w:rPr>
        <w:t>;</w:t>
      </w:r>
      <w:r w:rsidR="00C15A62" w:rsidRPr="00D60B80">
        <w:rPr>
          <w:rFonts w:cs="Arial"/>
          <w:szCs w:val="20"/>
        </w:rPr>
        <w:t xml:space="preserve"> </w:t>
      </w:r>
      <w:r w:rsidR="00933F9E">
        <w:rPr>
          <w:rFonts w:cs="Arial"/>
          <w:szCs w:val="20"/>
        </w:rPr>
        <w:t>and management/s</w:t>
      </w:r>
      <w:r w:rsidRPr="00D60B80">
        <w:rPr>
          <w:rFonts w:cs="Arial"/>
          <w:szCs w:val="20"/>
        </w:rPr>
        <w:t>upervision (</w:t>
      </w:r>
      <w:r w:rsidRPr="003F488C">
        <w:rPr>
          <w:rFonts w:cs="Arial"/>
          <w:i/>
          <w:szCs w:val="20"/>
        </w:rPr>
        <w:t xml:space="preserve">for </w:t>
      </w:r>
      <w:r w:rsidR="00C47CAC">
        <w:rPr>
          <w:rFonts w:cs="Arial"/>
          <w:i/>
          <w:szCs w:val="20"/>
        </w:rPr>
        <w:t>m</w:t>
      </w:r>
      <w:r w:rsidR="00C15A62" w:rsidRPr="003F488C">
        <w:rPr>
          <w:rFonts w:cs="Arial"/>
          <w:i/>
          <w:szCs w:val="20"/>
        </w:rPr>
        <w:t xml:space="preserve">anagers </w:t>
      </w:r>
      <w:r w:rsidRPr="003F488C">
        <w:rPr>
          <w:rFonts w:cs="Arial"/>
          <w:i/>
          <w:szCs w:val="20"/>
        </w:rPr>
        <w:t xml:space="preserve">and </w:t>
      </w:r>
      <w:r w:rsidR="00C47CAC">
        <w:rPr>
          <w:rFonts w:cs="Arial"/>
          <w:i/>
          <w:szCs w:val="20"/>
        </w:rPr>
        <w:t>s</w:t>
      </w:r>
      <w:r w:rsidR="00C15A62" w:rsidRPr="003F488C">
        <w:rPr>
          <w:rFonts w:cs="Arial"/>
          <w:i/>
          <w:szCs w:val="20"/>
        </w:rPr>
        <w:t>upervisors</w:t>
      </w:r>
      <w:r w:rsidR="00C15A62">
        <w:rPr>
          <w:rFonts w:cs="Arial"/>
          <w:i/>
          <w:szCs w:val="20"/>
        </w:rPr>
        <w:t xml:space="preserve"> only</w:t>
      </w:r>
      <w:r w:rsidRPr="00D60B80">
        <w:rPr>
          <w:rFonts w:cs="Arial"/>
          <w:szCs w:val="20"/>
        </w:rPr>
        <w:t>). The description for each area includes the standard for “satisfactory” performance. These standards focus on campus principles, values and goals</w:t>
      </w:r>
      <w:r w:rsidR="00C15A62">
        <w:rPr>
          <w:rFonts w:cs="Arial"/>
          <w:szCs w:val="20"/>
        </w:rPr>
        <w:t>. They</w:t>
      </w:r>
      <w:r w:rsidRPr="00D60B80">
        <w:rPr>
          <w:rFonts w:cs="Arial"/>
          <w:szCs w:val="20"/>
        </w:rPr>
        <w:t xml:space="preserve"> supplement the </w:t>
      </w:r>
      <w:r w:rsidR="00C47CAC">
        <w:rPr>
          <w:rFonts w:cs="Arial"/>
          <w:szCs w:val="20"/>
        </w:rPr>
        <w:t>e</w:t>
      </w:r>
      <w:r w:rsidR="00C15A62">
        <w:rPr>
          <w:rFonts w:cs="Arial"/>
          <w:szCs w:val="20"/>
        </w:rPr>
        <w:t>mployee’s</w:t>
      </w:r>
      <w:r w:rsidR="00C15A62" w:rsidRPr="00D60B80">
        <w:rPr>
          <w:rFonts w:cs="Arial"/>
          <w:szCs w:val="20"/>
        </w:rPr>
        <w:t xml:space="preserve"> </w:t>
      </w:r>
      <w:r w:rsidRPr="00D60B80">
        <w:rPr>
          <w:rFonts w:cs="Arial"/>
          <w:szCs w:val="20"/>
        </w:rPr>
        <w:t>performance appraisal</w:t>
      </w:r>
      <w:r w:rsidR="00C15A62">
        <w:rPr>
          <w:rFonts w:cs="Arial"/>
          <w:szCs w:val="20"/>
        </w:rPr>
        <w:t>,</w:t>
      </w:r>
      <w:r w:rsidRPr="00D60B80">
        <w:rPr>
          <w:rFonts w:cs="Arial"/>
          <w:szCs w:val="20"/>
        </w:rPr>
        <w:t xml:space="preserve"> which focuses on the individual’s accomplishments and level of performance.</w:t>
      </w:r>
    </w:p>
    <w:p w14:paraId="13203582" w14:textId="77777777" w:rsidR="00791410" w:rsidRPr="00D60B80" w:rsidRDefault="00791410" w:rsidP="00791410">
      <w:pPr>
        <w:spacing w:line="264" w:lineRule="auto"/>
        <w:jc w:val="both"/>
        <w:rPr>
          <w:rFonts w:cs="Arial"/>
          <w:szCs w:val="20"/>
        </w:rPr>
      </w:pPr>
    </w:p>
    <w:tbl>
      <w:tblPr>
        <w:tblStyle w:val="TableGrid"/>
        <w:tblW w:w="0" w:type="auto"/>
        <w:tblLook w:val="04A0" w:firstRow="1" w:lastRow="0" w:firstColumn="1" w:lastColumn="0" w:noHBand="0" w:noVBand="1"/>
      </w:tblPr>
      <w:tblGrid>
        <w:gridCol w:w="9350"/>
      </w:tblGrid>
      <w:tr w:rsidR="00791410" w:rsidRPr="00D60B80" w14:paraId="14B95B40" w14:textId="77777777" w:rsidTr="00791410">
        <w:trPr>
          <w:trHeight w:val="432"/>
        </w:trPr>
        <w:tc>
          <w:tcPr>
            <w:tcW w:w="9350" w:type="dxa"/>
            <w:shd w:val="clear" w:color="auto" w:fill="0070C0"/>
            <w:vAlign w:val="center"/>
          </w:tcPr>
          <w:p w14:paraId="55B17A9A" w14:textId="77777777" w:rsidR="00791410" w:rsidRPr="00D60B80" w:rsidRDefault="00326581" w:rsidP="00791410">
            <w:pPr>
              <w:pStyle w:val="Heading1"/>
              <w:spacing w:before="0"/>
              <w:rPr>
                <w:rFonts w:ascii="Arial" w:hAnsi="Arial" w:cs="Arial"/>
                <w:b/>
                <w:color w:val="FFFFFF" w:themeColor="background1"/>
                <w:sz w:val="20"/>
                <w:szCs w:val="20"/>
              </w:rPr>
            </w:pPr>
            <w:bookmarkStart w:id="1" w:name="_Toc469046990"/>
            <w:r>
              <w:rPr>
                <w:rFonts w:ascii="Arial" w:hAnsi="Arial" w:cs="Arial"/>
                <w:b/>
                <w:color w:val="FFFFFF" w:themeColor="background1"/>
                <w:sz w:val="20"/>
                <w:szCs w:val="20"/>
              </w:rPr>
              <w:t>UCR Principles of Community</w:t>
            </w:r>
          </w:p>
        </w:tc>
      </w:tr>
      <w:bookmarkEnd w:id="1"/>
    </w:tbl>
    <w:p w14:paraId="25EE5442" w14:textId="77777777" w:rsidR="004E6FB2" w:rsidRPr="00D60B80" w:rsidRDefault="004E6FB2" w:rsidP="00F04C2D">
      <w:pPr>
        <w:spacing w:line="264" w:lineRule="auto"/>
        <w:jc w:val="both"/>
        <w:rPr>
          <w:rFonts w:cs="Arial"/>
          <w:szCs w:val="20"/>
        </w:rPr>
      </w:pPr>
    </w:p>
    <w:p w14:paraId="43232FAF" w14:textId="75061940" w:rsidR="00F04C2D" w:rsidRPr="00D60B80" w:rsidRDefault="00BD1B1A" w:rsidP="00510DE8">
      <w:pPr>
        <w:spacing w:after="120" w:line="264" w:lineRule="auto"/>
        <w:jc w:val="both"/>
        <w:rPr>
          <w:rFonts w:cs="Arial"/>
          <w:szCs w:val="20"/>
        </w:rPr>
      </w:pPr>
      <w:r>
        <w:rPr>
          <w:rFonts w:cs="Arial"/>
          <w:szCs w:val="20"/>
        </w:rPr>
        <w:t>UCR</w:t>
      </w:r>
      <w:r w:rsidR="00F04C2D" w:rsidRPr="00D60B80">
        <w:rPr>
          <w:rFonts w:cs="Arial"/>
          <w:szCs w:val="20"/>
        </w:rPr>
        <w:t xml:space="preserve"> is committed to equitable treatment of all students, faculty and staff. UCR strives to create an environment in which each person has the opportunity to grow and develop, and is recognized for his or her contribution. There are three objectives:</w:t>
      </w:r>
    </w:p>
    <w:p w14:paraId="37E91FE5" w14:textId="5D5330CD" w:rsidR="00F04C2D" w:rsidRPr="00D60B80" w:rsidRDefault="00F04C2D" w:rsidP="00F04C2D">
      <w:pPr>
        <w:pStyle w:val="ListParagraph"/>
        <w:numPr>
          <w:ilvl w:val="0"/>
          <w:numId w:val="17"/>
        </w:numPr>
        <w:spacing w:after="120" w:line="264" w:lineRule="auto"/>
        <w:jc w:val="both"/>
        <w:rPr>
          <w:rFonts w:ascii="Arial" w:hAnsi="Arial" w:cs="Arial"/>
          <w:sz w:val="20"/>
          <w:szCs w:val="20"/>
        </w:rPr>
      </w:pPr>
      <w:r w:rsidRPr="00D60B80">
        <w:rPr>
          <w:rFonts w:ascii="Arial" w:hAnsi="Arial" w:cs="Arial"/>
          <w:sz w:val="20"/>
          <w:szCs w:val="20"/>
        </w:rPr>
        <w:t xml:space="preserve">Ensure that </w:t>
      </w:r>
      <w:r w:rsidR="00C15A62">
        <w:rPr>
          <w:rFonts w:ascii="Arial" w:hAnsi="Arial" w:cs="Arial"/>
          <w:sz w:val="20"/>
          <w:szCs w:val="20"/>
        </w:rPr>
        <w:t>UCR has</w:t>
      </w:r>
      <w:r w:rsidRPr="00D60B80">
        <w:rPr>
          <w:rFonts w:ascii="Arial" w:hAnsi="Arial" w:cs="Arial"/>
          <w:sz w:val="20"/>
          <w:szCs w:val="20"/>
        </w:rPr>
        <w:t xml:space="preserve"> an environment that nurtures the intellectual and personal growth of our students, faculty and staff.</w:t>
      </w:r>
    </w:p>
    <w:p w14:paraId="05796D6F" w14:textId="77777777" w:rsidR="00F04C2D" w:rsidRPr="00D60B80" w:rsidRDefault="00F04C2D" w:rsidP="00F04C2D">
      <w:pPr>
        <w:pStyle w:val="ListParagraph"/>
        <w:numPr>
          <w:ilvl w:val="0"/>
          <w:numId w:val="17"/>
        </w:numPr>
        <w:spacing w:after="120" w:line="264" w:lineRule="auto"/>
        <w:jc w:val="both"/>
        <w:rPr>
          <w:rFonts w:ascii="Arial" w:hAnsi="Arial" w:cs="Arial"/>
          <w:sz w:val="20"/>
          <w:szCs w:val="20"/>
        </w:rPr>
      </w:pPr>
      <w:r w:rsidRPr="00D60B80">
        <w:rPr>
          <w:rFonts w:ascii="Arial" w:hAnsi="Arial" w:cs="Arial"/>
          <w:sz w:val="20"/>
          <w:szCs w:val="20"/>
        </w:rPr>
        <w:t>Ensure that our campus sets an example of respect for all people.</w:t>
      </w:r>
    </w:p>
    <w:p w14:paraId="1E67FB9D" w14:textId="77777777" w:rsidR="00F04C2D" w:rsidRPr="00D60B80" w:rsidRDefault="00F04C2D" w:rsidP="00F04C2D">
      <w:pPr>
        <w:pStyle w:val="ListParagraph"/>
        <w:numPr>
          <w:ilvl w:val="0"/>
          <w:numId w:val="17"/>
        </w:numPr>
        <w:spacing w:after="120" w:line="264" w:lineRule="auto"/>
        <w:jc w:val="both"/>
        <w:rPr>
          <w:rFonts w:ascii="Arial" w:hAnsi="Arial" w:cs="Arial"/>
          <w:sz w:val="20"/>
          <w:szCs w:val="20"/>
        </w:rPr>
      </w:pPr>
      <w:r w:rsidRPr="00D60B80">
        <w:rPr>
          <w:rFonts w:ascii="Arial" w:hAnsi="Arial" w:cs="Arial"/>
          <w:sz w:val="20"/>
          <w:szCs w:val="20"/>
        </w:rPr>
        <w:t>Ensure that our campus is a safe and welcoming environment for everyone.</w:t>
      </w:r>
    </w:p>
    <w:p w14:paraId="162C8A08" w14:textId="5A97907D" w:rsidR="00F04C2D" w:rsidRPr="00D60B80" w:rsidRDefault="00F04C2D" w:rsidP="00F04C2D">
      <w:pPr>
        <w:pStyle w:val="ListParagraph"/>
        <w:numPr>
          <w:ilvl w:val="1"/>
          <w:numId w:val="17"/>
        </w:numPr>
        <w:spacing w:line="264" w:lineRule="auto"/>
        <w:ind w:left="990" w:hanging="270"/>
        <w:jc w:val="both"/>
        <w:rPr>
          <w:rFonts w:ascii="Arial" w:hAnsi="Arial" w:cs="Arial"/>
          <w:sz w:val="20"/>
          <w:szCs w:val="20"/>
        </w:rPr>
      </w:pPr>
      <w:r w:rsidRPr="003F488C">
        <w:rPr>
          <w:rFonts w:ascii="Arial" w:hAnsi="Arial" w:cs="Arial"/>
          <w:b/>
          <w:color w:val="002060"/>
          <w:sz w:val="20"/>
          <w:szCs w:val="20"/>
        </w:rPr>
        <w:t>U</w:t>
      </w:r>
      <w:r w:rsidR="00BD1B1A">
        <w:rPr>
          <w:rFonts w:ascii="Arial" w:hAnsi="Arial" w:cs="Arial"/>
          <w:b/>
          <w:color w:val="002060"/>
          <w:sz w:val="20"/>
          <w:szCs w:val="20"/>
        </w:rPr>
        <w:t>nderstands the significance of t</w:t>
      </w:r>
      <w:r w:rsidRPr="003F488C">
        <w:rPr>
          <w:rFonts w:ascii="Arial" w:hAnsi="Arial" w:cs="Arial"/>
          <w:b/>
          <w:color w:val="002060"/>
          <w:sz w:val="20"/>
          <w:szCs w:val="20"/>
        </w:rPr>
        <w:t>he UCR Principles of Community</w:t>
      </w:r>
      <w:r w:rsidRPr="00D60B80">
        <w:rPr>
          <w:rFonts w:ascii="Arial" w:hAnsi="Arial" w:cs="Arial"/>
          <w:sz w:val="20"/>
          <w:szCs w:val="20"/>
        </w:rPr>
        <w:t>. Satisfactory performance is demonstrated when</w:t>
      </w:r>
      <w:r w:rsidR="00C15A62">
        <w:rPr>
          <w:rFonts w:ascii="Arial" w:hAnsi="Arial" w:cs="Arial"/>
          <w:sz w:val="20"/>
          <w:szCs w:val="20"/>
        </w:rPr>
        <w:t xml:space="preserve"> the</w:t>
      </w:r>
      <w:r w:rsidRPr="00D60B80">
        <w:rPr>
          <w:rFonts w:ascii="Arial" w:hAnsi="Arial" w:cs="Arial"/>
          <w:sz w:val="20"/>
          <w:szCs w:val="20"/>
        </w:rPr>
        <w:t xml:space="preserve"> </w:t>
      </w:r>
      <w:r w:rsidR="00C47CAC">
        <w:rPr>
          <w:rFonts w:ascii="Arial" w:hAnsi="Arial" w:cs="Arial"/>
          <w:sz w:val="20"/>
          <w:szCs w:val="20"/>
        </w:rPr>
        <w:t>e</w:t>
      </w:r>
      <w:r w:rsidR="00C15A62" w:rsidRPr="00D60B80">
        <w:rPr>
          <w:rFonts w:ascii="Arial" w:hAnsi="Arial" w:cs="Arial"/>
          <w:sz w:val="20"/>
          <w:szCs w:val="20"/>
        </w:rPr>
        <w:t xml:space="preserve">mployee’s </w:t>
      </w:r>
      <w:r w:rsidRPr="00D60B80">
        <w:rPr>
          <w:rFonts w:ascii="Arial" w:hAnsi="Arial" w:cs="Arial"/>
          <w:sz w:val="20"/>
          <w:szCs w:val="20"/>
        </w:rPr>
        <w:t xml:space="preserve">behavior reflects </w:t>
      </w:r>
      <w:r w:rsidR="00BD1B1A">
        <w:rPr>
          <w:rFonts w:ascii="Arial" w:hAnsi="Arial" w:cs="Arial"/>
          <w:sz w:val="20"/>
          <w:szCs w:val="20"/>
        </w:rPr>
        <w:t>t</w:t>
      </w:r>
      <w:r w:rsidRPr="00D60B80">
        <w:rPr>
          <w:rFonts w:ascii="Arial" w:hAnsi="Arial" w:cs="Arial"/>
          <w:sz w:val="20"/>
          <w:szCs w:val="20"/>
        </w:rPr>
        <w:t xml:space="preserve">he UCR Principles of Community. </w:t>
      </w:r>
    </w:p>
    <w:p w14:paraId="45B82022" w14:textId="02E655A0" w:rsidR="005D0A8F" w:rsidRPr="00D60B80" w:rsidRDefault="00F04C2D" w:rsidP="00F04C2D">
      <w:pPr>
        <w:pStyle w:val="ListParagraph"/>
        <w:numPr>
          <w:ilvl w:val="1"/>
          <w:numId w:val="17"/>
        </w:numPr>
        <w:spacing w:line="264" w:lineRule="auto"/>
        <w:ind w:left="990" w:hanging="270"/>
        <w:jc w:val="both"/>
        <w:rPr>
          <w:rFonts w:ascii="Arial" w:hAnsi="Arial" w:cs="Arial"/>
          <w:sz w:val="20"/>
          <w:szCs w:val="20"/>
        </w:rPr>
      </w:pPr>
      <w:r w:rsidRPr="003F488C">
        <w:rPr>
          <w:rFonts w:ascii="Arial" w:hAnsi="Arial" w:cs="Arial"/>
          <w:b/>
          <w:color w:val="002060"/>
          <w:sz w:val="20"/>
          <w:szCs w:val="20"/>
        </w:rPr>
        <w:t>En</w:t>
      </w:r>
      <w:r w:rsidR="00BD1B1A">
        <w:rPr>
          <w:rFonts w:ascii="Arial" w:hAnsi="Arial" w:cs="Arial"/>
          <w:b/>
          <w:color w:val="002060"/>
          <w:sz w:val="20"/>
          <w:szCs w:val="20"/>
        </w:rPr>
        <w:t>sures that the significance of t</w:t>
      </w:r>
      <w:r w:rsidRPr="003F488C">
        <w:rPr>
          <w:rFonts w:ascii="Arial" w:hAnsi="Arial" w:cs="Arial"/>
          <w:b/>
          <w:color w:val="002060"/>
          <w:sz w:val="20"/>
          <w:szCs w:val="20"/>
        </w:rPr>
        <w:t xml:space="preserve">he UCR Principles of Community is integrated into operational activities within the </w:t>
      </w:r>
      <w:r w:rsidR="00C47CAC">
        <w:rPr>
          <w:rFonts w:ascii="Arial" w:hAnsi="Arial" w:cs="Arial"/>
          <w:b/>
          <w:color w:val="002060"/>
          <w:sz w:val="20"/>
          <w:szCs w:val="20"/>
        </w:rPr>
        <w:t>m</w:t>
      </w:r>
      <w:r w:rsidR="00C15A62" w:rsidRPr="003F488C">
        <w:rPr>
          <w:rFonts w:ascii="Arial" w:hAnsi="Arial" w:cs="Arial"/>
          <w:b/>
          <w:color w:val="002060"/>
          <w:sz w:val="20"/>
          <w:szCs w:val="20"/>
        </w:rPr>
        <w:t xml:space="preserve">anager’s </w:t>
      </w:r>
      <w:r w:rsidRPr="003F488C">
        <w:rPr>
          <w:rFonts w:ascii="Arial" w:hAnsi="Arial" w:cs="Arial"/>
          <w:b/>
          <w:color w:val="002060"/>
          <w:sz w:val="20"/>
          <w:szCs w:val="20"/>
        </w:rPr>
        <w:t xml:space="preserve">and </w:t>
      </w:r>
      <w:r w:rsidR="00C47CAC">
        <w:rPr>
          <w:rFonts w:ascii="Arial" w:hAnsi="Arial" w:cs="Arial"/>
          <w:b/>
          <w:color w:val="002060"/>
          <w:sz w:val="20"/>
          <w:szCs w:val="20"/>
        </w:rPr>
        <w:t>s</w:t>
      </w:r>
      <w:r w:rsidR="00C15A62" w:rsidRPr="003F488C">
        <w:rPr>
          <w:rFonts w:ascii="Arial" w:hAnsi="Arial" w:cs="Arial"/>
          <w:b/>
          <w:color w:val="002060"/>
          <w:sz w:val="20"/>
          <w:szCs w:val="20"/>
        </w:rPr>
        <w:t xml:space="preserve">upervisor’s </w:t>
      </w:r>
      <w:r w:rsidR="003F488C" w:rsidRPr="003F488C">
        <w:rPr>
          <w:rFonts w:ascii="Arial" w:hAnsi="Arial" w:cs="Arial"/>
          <w:b/>
          <w:color w:val="002060"/>
          <w:sz w:val="20"/>
          <w:szCs w:val="20"/>
        </w:rPr>
        <w:t>area of responsibility</w:t>
      </w:r>
      <w:r w:rsidR="003F488C">
        <w:rPr>
          <w:rFonts w:ascii="Arial" w:hAnsi="Arial" w:cs="Arial"/>
          <w:sz w:val="20"/>
          <w:szCs w:val="20"/>
        </w:rPr>
        <w:t xml:space="preserve">. </w:t>
      </w:r>
      <w:r w:rsidRPr="003F488C">
        <w:rPr>
          <w:rFonts w:ascii="Arial" w:hAnsi="Arial" w:cs="Arial"/>
          <w:i/>
          <w:sz w:val="20"/>
          <w:szCs w:val="20"/>
        </w:rPr>
        <w:t xml:space="preserve">For </w:t>
      </w:r>
      <w:r w:rsidR="00BD1B1A">
        <w:rPr>
          <w:rFonts w:ascii="Arial" w:hAnsi="Arial" w:cs="Arial"/>
          <w:i/>
          <w:sz w:val="20"/>
          <w:szCs w:val="20"/>
        </w:rPr>
        <w:t>m</w:t>
      </w:r>
      <w:r w:rsidR="00790833" w:rsidRPr="003F488C">
        <w:rPr>
          <w:rFonts w:ascii="Arial" w:hAnsi="Arial" w:cs="Arial"/>
          <w:i/>
          <w:sz w:val="20"/>
          <w:szCs w:val="20"/>
        </w:rPr>
        <w:t xml:space="preserve">anagers </w:t>
      </w:r>
      <w:r w:rsidRPr="003F488C">
        <w:rPr>
          <w:rFonts w:ascii="Arial" w:hAnsi="Arial" w:cs="Arial"/>
          <w:i/>
          <w:sz w:val="20"/>
          <w:szCs w:val="20"/>
        </w:rPr>
        <w:t xml:space="preserve">and </w:t>
      </w:r>
      <w:r w:rsidR="00BD1B1A">
        <w:rPr>
          <w:rFonts w:ascii="Arial" w:hAnsi="Arial" w:cs="Arial"/>
          <w:i/>
          <w:sz w:val="20"/>
          <w:szCs w:val="20"/>
        </w:rPr>
        <w:t>s</w:t>
      </w:r>
      <w:r w:rsidR="00790833" w:rsidRPr="003F488C">
        <w:rPr>
          <w:rFonts w:ascii="Arial" w:hAnsi="Arial" w:cs="Arial"/>
          <w:i/>
          <w:sz w:val="20"/>
          <w:szCs w:val="20"/>
        </w:rPr>
        <w:t>upervisors</w:t>
      </w:r>
      <w:r w:rsidR="00790833">
        <w:rPr>
          <w:rFonts w:ascii="Arial" w:hAnsi="Arial" w:cs="Arial"/>
          <w:i/>
          <w:sz w:val="20"/>
          <w:szCs w:val="20"/>
        </w:rPr>
        <w:t xml:space="preserve"> only</w:t>
      </w:r>
      <w:r w:rsidR="00830317">
        <w:rPr>
          <w:rFonts w:ascii="Arial" w:hAnsi="Arial" w:cs="Arial"/>
          <w:i/>
          <w:sz w:val="20"/>
          <w:szCs w:val="20"/>
        </w:rPr>
        <w:t xml:space="preserve"> – </w:t>
      </w:r>
      <w:r w:rsidR="00790833">
        <w:rPr>
          <w:rFonts w:ascii="Arial" w:hAnsi="Arial" w:cs="Arial"/>
          <w:sz w:val="20"/>
          <w:szCs w:val="20"/>
        </w:rPr>
        <w:t>s</w:t>
      </w:r>
      <w:r w:rsidR="00790833" w:rsidRPr="00D60B80">
        <w:rPr>
          <w:rFonts w:ascii="Arial" w:hAnsi="Arial" w:cs="Arial"/>
          <w:sz w:val="20"/>
          <w:szCs w:val="20"/>
        </w:rPr>
        <w:t xml:space="preserve">atisfactory </w:t>
      </w:r>
      <w:r w:rsidRPr="00D60B80">
        <w:rPr>
          <w:rFonts w:ascii="Arial" w:hAnsi="Arial" w:cs="Arial"/>
          <w:sz w:val="20"/>
          <w:szCs w:val="20"/>
        </w:rPr>
        <w:t xml:space="preserve">performance is demonstrated when </w:t>
      </w:r>
      <w:r w:rsidR="001724CC">
        <w:rPr>
          <w:rFonts w:ascii="Arial" w:hAnsi="Arial" w:cs="Arial"/>
          <w:sz w:val="20"/>
          <w:szCs w:val="20"/>
        </w:rPr>
        <w:t xml:space="preserve">the </w:t>
      </w:r>
      <w:r w:rsidR="00C47CAC">
        <w:rPr>
          <w:rFonts w:ascii="Arial" w:hAnsi="Arial" w:cs="Arial"/>
          <w:sz w:val="20"/>
          <w:szCs w:val="20"/>
        </w:rPr>
        <w:t>m</w:t>
      </w:r>
      <w:r w:rsidR="00790833" w:rsidRPr="00D60B80">
        <w:rPr>
          <w:rFonts w:ascii="Arial" w:hAnsi="Arial" w:cs="Arial"/>
          <w:sz w:val="20"/>
          <w:szCs w:val="20"/>
        </w:rPr>
        <w:t xml:space="preserve">anager </w:t>
      </w:r>
      <w:r w:rsidR="001724CC">
        <w:rPr>
          <w:rFonts w:ascii="Arial" w:hAnsi="Arial" w:cs="Arial"/>
          <w:sz w:val="20"/>
          <w:szCs w:val="20"/>
        </w:rPr>
        <w:t>or</w:t>
      </w:r>
      <w:r w:rsidR="001724CC" w:rsidRPr="00D60B80">
        <w:rPr>
          <w:rFonts w:ascii="Arial" w:hAnsi="Arial" w:cs="Arial"/>
          <w:sz w:val="20"/>
          <w:szCs w:val="20"/>
        </w:rPr>
        <w:t xml:space="preserve"> </w:t>
      </w:r>
      <w:r w:rsidR="00C47CAC">
        <w:rPr>
          <w:rFonts w:ascii="Arial" w:hAnsi="Arial" w:cs="Arial"/>
          <w:sz w:val="20"/>
          <w:szCs w:val="20"/>
        </w:rPr>
        <w:t>s</w:t>
      </w:r>
      <w:r w:rsidR="00790833" w:rsidRPr="00D60B80">
        <w:rPr>
          <w:rFonts w:ascii="Arial" w:hAnsi="Arial" w:cs="Arial"/>
          <w:sz w:val="20"/>
          <w:szCs w:val="20"/>
        </w:rPr>
        <w:t xml:space="preserve">upervisor </w:t>
      </w:r>
      <w:r w:rsidRPr="00D60B80">
        <w:rPr>
          <w:rFonts w:ascii="Arial" w:hAnsi="Arial" w:cs="Arial"/>
          <w:sz w:val="20"/>
          <w:szCs w:val="20"/>
        </w:rPr>
        <w:t>communicate</w:t>
      </w:r>
      <w:r w:rsidR="001724CC">
        <w:rPr>
          <w:rFonts w:ascii="Arial" w:hAnsi="Arial" w:cs="Arial"/>
          <w:sz w:val="20"/>
          <w:szCs w:val="20"/>
        </w:rPr>
        <w:t>s</w:t>
      </w:r>
      <w:r w:rsidRPr="00D60B80">
        <w:rPr>
          <w:rFonts w:ascii="Arial" w:hAnsi="Arial" w:cs="Arial"/>
          <w:sz w:val="20"/>
          <w:szCs w:val="20"/>
        </w:rPr>
        <w:t xml:space="preserve"> and affirm</w:t>
      </w:r>
      <w:r w:rsidR="001724CC">
        <w:rPr>
          <w:rFonts w:ascii="Arial" w:hAnsi="Arial" w:cs="Arial"/>
          <w:sz w:val="20"/>
          <w:szCs w:val="20"/>
        </w:rPr>
        <w:t>s</w:t>
      </w:r>
      <w:r w:rsidRPr="00D60B80">
        <w:rPr>
          <w:rFonts w:ascii="Arial" w:hAnsi="Arial" w:cs="Arial"/>
          <w:sz w:val="20"/>
          <w:szCs w:val="20"/>
        </w:rPr>
        <w:t xml:space="preserve">, </w:t>
      </w:r>
      <w:r w:rsidR="00C47CAC">
        <w:rPr>
          <w:rFonts w:ascii="Arial" w:hAnsi="Arial" w:cs="Arial"/>
          <w:sz w:val="20"/>
          <w:szCs w:val="20"/>
        </w:rPr>
        <w:t>ora</w:t>
      </w:r>
      <w:r w:rsidR="00C47CAC" w:rsidRPr="00D60B80">
        <w:rPr>
          <w:rFonts w:ascii="Arial" w:hAnsi="Arial" w:cs="Arial"/>
          <w:sz w:val="20"/>
          <w:szCs w:val="20"/>
        </w:rPr>
        <w:t xml:space="preserve">lly </w:t>
      </w:r>
      <w:r w:rsidRPr="00D60B80">
        <w:rPr>
          <w:rFonts w:ascii="Arial" w:hAnsi="Arial" w:cs="Arial"/>
          <w:sz w:val="20"/>
          <w:szCs w:val="20"/>
        </w:rPr>
        <w:t>and</w:t>
      </w:r>
      <w:r w:rsidR="00C47CAC">
        <w:rPr>
          <w:rFonts w:ascii="Arial" w:hAnsi="Arial" w:cs="Arial"/>
          <w:sz w:val="20"/>
          <w:szCs w:val="20"/>
        </w:rPr>
        <w:t>/or</w:t>
      </w:r>
      <w:r w:rsidRPr="00D60B80">
        <w:rPr>
          <w:rFonts w:ascii="Arial" w:hAnsi="Arial" w:cs="Arial"/>
          <w:sz w:val="20"/>
          <w:szCs w:val="20"/>
        </w:rPr>
        <w:t xml:space="preserve"> in writing, the UCR Principles of Community to employees and others, as appropriate.</w:t>
      </w:r>
    </w:p>
    <w:p w14:paraId="43B5A047" w14:textId="77777777" w:rsidR="00F04C2D" w:rsidRPr="00D60B80" w:rsidRDefault="00F04C2D" w:rsidP="00F04C2D">
      <w:pPr>
        <w:spacing w:line="264" w:lineRule="auto"/>
        <w:jc w:val="both"/>
        <w:rPr>
          <w:rFonts w:cs="Arial"/>
          <w:szCs w:val="20"/>
        </w:rPr>
      </w:pPr>
    </w:p>
    <w:tbl>
      <w:tblPr>
        <w:tblStyle w:val="TableGrid"/>
        <w:tblW w:w="0" w:type="auto"/>
        <w:tblLook w:val="04A0" w:firstRow="1" w:lastRow="0" w:firstColumn="1" w:lastColumn="0" w:noHBand="0" w:noVBand="1"/>
      </w:tblPr>
      <w:tblGrid>
        <w:gridCol w:w="9350"/>
      </w:tblGrid>
      <w:tr w:rsidR="00F04C2D" w:rsidRPr="00D60B80" w14:paraId="0F9745CB" w14:textId="77777777" w:rsidTr="000C2F98">
        <w:trPr>
          <w:trHeight w:val="432"/>
        </w:trPr>
        <w:tc>
          <w:tcPr>
            <w:tcW w:w="9350" w:type="dxa"/>
            <w:shd w:val="clear" w:color="auto" w:fill="0070C0"/>
            <w:vAlign w:val="center"/>
          </w:tcPr>
          <w:p w14:paraId="29D29B29" w14:textId="77777777" w:rsidR="00F04C2D" w:rsidRPr="00D60B80" w:rsidRDefault="00F04C2D" w:rsidP="000C2F98">
            <w:pPr>
              <w:pStyle w:val="Heading1"/>
              <w:spacing w:before="0"/>
              <w:rPr>
                <w:rFonts w:ascii="Arial" w:hAnsi="Arial" w:cs="Arial"/>
                <w:b/>
                <w:color w:val="FFFFFF" w:themeColor="background1"/>
                <w:sz w:val="20"/>
                <w:szCs w:val="20"/>
              </w:rPr>
            </w:pPr>
            <w:r w:rsidRPr="00D60B80">
              <w:rPr>
                <w:rFonts w:ascii="Arial" w:hAnsi="Arial" w:cs="Arial"/>
                <w:b/>
                <w:color w:val="FFFFFF" w:themeColor="background1"/>
                <w:sz w:val="20"/>
                <w:szCs w:val="20"/>
              </w:rPr>
              <w:t>UC Ethical Values and Standards of Ethical Conduct</w:t>
            </w:r>
          </w:p>
        </w:tc>
      </w:tr>
    </w:tbl>
    <w:p w14:paraId="395D44AE" w14:textId="77777777" w:rsidR="00F04C2D" w:rsidRPr="00D60B80" w:rsidRDefault="00F04C2D" w:rsidP="00F04C2D">
      <w:pPr>
        <w:spacing w:line="264" w:lineRule="auto"/>
        <w:jc w:val="both"/>
        <w:rPr>
          <w:rFonts w:cs="Arial"/>
          <w:szCs w:val="20"/>
        </w:rPr>
      </w:pPr>
    </w:p>
    <w:p w14:paraId="4A208913" w14:textId="77777777" w:rsidR="00F04C2D" w:rsidRPr="00D60B80" w:rsidRDefault="00F04C2D" w:rsidP="00F04C2D">
      <w:pPr>
        <w:spacing w:after="120" w:line="264" w:lineRule="auto"/>
        <w:jc w:val="both"/>
        <w:rPr>
          <w:rFonts w:cs="Arial"/>
          <w:szCs w:val="20"/>
        </w:rPr>
      </w:pPr>
      <w:r w:rsidRPr="00D60B80">
        <w:rPr>
          <w:rFonts w:cs="Arial"/>
          <w:szCs w:val="20"/>
        </w:rPr>
        <w:t>Members of the University of California community are committed to the highest ethical standards in furtherance of our mission of teaching, research and public service. We are committed to:</w:t>
      </w:r>
    </w:p>
    <w:p w14:paraId="5D376AC7" w14:textId="77777777" w:rsidR="00F04C2D" w:rsidRPr="00D60B80" w:rsidRDefault="00F04C2D" w:rsidP="00F04C2D">
      <w:pPr>
        <w:pStyle w:val="ListParagraph"/>
        <w:numPr>
          <w:ilvl w:val="0"/>
          <w:numId w:val="17"/>
        </w:numPr>
        <w:spacing w:after="120" w:line="264" w:lineRule="auto"/>
        <w:jc w:val="both"/>
        <w:rPr>
          <w:rFonts w:ascii="Arial" w:hAnsi="Arial" w:cs="Arial"/>
          <w:sz w:val="20"/>
          <w:szCs w:val="20"/>
        </w:rPr>
      </w:pPr>
      <w:r w:rsidRPr="00D60B80">
        <w:rPr>
          <w:rFonts w:ascii="Arial" w:hAnsi="Arial" w:cs="Arial"/>
          <w:b/>
          <w:color w:val="002060"/>
          <w:sz w:val="20"/>
          <w:szCs w:val="20"/>
        </w:rPr>
        <w:t>Integrity</w:t>
      </w:r>
      <w:r w:rsidRPr="00D60B80">
        <w:rPr>
          <w:rFonts w:ascii="Arial" w:hAnsi="Arial" w:cs="Arial"/>
          <w:color w:val="002060"/>
          <w:sz w:val="20"/>
          <w:szCs w:val="20"/>
        </w:rPr>
        <w:t xml:space="preserve"> </w:t>
      </w:r>
      <w:r w:rsidRPr="00D60B80">
        <w:rPr>
          <w:rFonts w:ascii="Arial" w:hAnsi="Arial" w:cs="Arial"/>
          <w:sz w:val="20"/>
          <w:szCs w:val="20"/>
        </w:rPr>
        <w:t>– conducting ourselves with integrity in our dealings with and on behalf of the University.</w:t>
      </w:r>
    </w:p>
    <w:p w14:paraId="32083C12" w14:textId="77777777" w:rsidR="00F04C2D" w:rsidRPr="00D60B80" w:rsidRDefault="00F04C2D" w:rsidP="00F04C2D">
      <w:pPr>
        <w:pStyle w:val="ListParagraph"/>
        <w:numPr>
          <w:ilvl w:val="0"/>
          <w:numId w:val="17"/>
        </w:numPr>
        <w:spacing w:after="120" w:line="264" w:lineRule="auto"/>
        <w:jc w:val="both"/>
        <w:rPr>
          <w:rFonts w:ascii="Arial" w:hAnsi="Arial" w:cs="Arial"/>
          <w:sz w:val="20"/>
          <w:szCs w:val="20"/>
        </w:rPr>
      </w:pPr>
      <w:r w:rsidRPr="00D60B80">
        <w:rPr>
          <w:rFonts w:ascii="Arial" w:hAnsi="Arial" w:cs="Arial"/>
          <w:b/>
          <w:color w:val="002060"/>
          <w:sz w:val="20"/>
          <w:szCs w:val="20"/>
        </w:rPr>
        <w:t>Excellence</w:t>
      </w:r>
      <w:r w:rsidRPr="00D60B80">
        <w:rPr>
          <w:rFonts w:ascii="Arial" w:hAnsi="Arial" w:cs="Arial"/>
          <w:color w:val="002060"/>
          <w:sz w:val="20"/>
          <w:szCs w:val="20"/>
        </w:rPr>
        <w:t xml:space="preserve"> </w:t>
      </w:r>
      <w:r w:rsidR="003F488C" w:rsidRPr="00D60B80">
        <w:rPr>
          <w:rFonts w:ascii="Arial" w:hAnsi="Arial" w:cs="Arial"/>
          <w:sz w:val="20"/>
          <w:szCs w:val="20"/>
        </w:rPr>
        <w:t>–</w:t>
      </w:r>
      <w:r w:rsidRPr="00D60B80">
        <w:rPr>
          <w:rFonts w:ascii="Arial" w:hAnsi="Arial" w:cs="Arial"/>
          <w:sz w:val="20"/>
          <w:szCs w:val="20"/>
        </w:rPr>
        <w:t xml:space="preserve"> conscientiously striving for excellence in our work.</w:t>
      </w:r>
    </w:p>
    <w:p w14:paraId="00F547F9" w14:textId="77777777" w:rsidR="00F04C2D" w:rsidRPr="00D60B80" w:rsidRDefault="00F04C2D" w:rsidP="00F04C2D">
      <w:pPr>
        <w:pStyle w:val="ListParagraph"/>
        <w:numPr>
          <w:ilvl w:val="0"/>
          <w:numId w:val="17"/>
        </w:numPr>
        <w:spacing w:after="120" w:line="264" w:lineRule="auto"/>
        <w:jc w:val="both"/>
        <w:rPr>
          <w:rFonts w:ascii="Arial" w:hAnsi="Arial" w:cs="Arial"/>
          <w:sz w:val="20"/>
          <w:szCs w:val="20"/>
        </w:rPr>
      </w:pPr>
      <w:r w:rsidRPr="00D60B80">
        <w:rPr>
          <w:rFonts w:ascii="Arial" w:hAnsi="Arial" w:cs="Arial"/>
          <w:b/>
          <w:color w:val="002060"/>
          <w:sz w:val="20"/>
          <w:szCs w:val="20"/>
        </w:rPr>
        <w:t>Accountability</w:t>
      </w:r>
      <w:r w:rsidRPr="00D60B80">
        <w:rPr>
          <w:rFonts w:ascii="Arial" w:hAnsi="Arial" w:cs="Arial"/>
          <w:color w:val="002060"/>
          <w:sz w:val="20"/>
          <w:szCs w:val="20"/>
        </w:rPr>
        <w:t xml:space="preserve"> </w:t>
      </w:r>
      <w:r w:rsidRPr="00D60B80">
        <w:rPr>
          <w:rFonts w:ascii="Arial" w:hAnsi="Arial" w:cs="Arial"/>
          <w:sz w:val="20"/>
          <w:szCs w:val="20"/>
        </w:rPr>
        <w:t>– being accountable for our ethical conduct and for compliance with applicable laws and University policies and directives.</w:t>
      </w:r>
    </w:p>
    <w:p w14:paraId="5CD6CF3B" w14:textId="77777777" w:rsidR="00F04C2D" w:rsidRPr="00D60B80" w:rsidRDefault="00F04C2D" w:rsidP="00F04C2D">
      <w:pPr>
        <w:pStyle w:val="ListParagraph"/>
        <w:numPr>
          <w:ilvl w:val="0"/>
          <w:numId w:val="17"/>
        </w:numPr>
        <w:spacing w:after="120" w:line="264" w:lineRule="auto"/>
        <w:jc w:val="both"/>
        <w:rPr>
          <w:rFonts w:ascii="Arial" w:hAnsi="Arial" w:cs="Arial"/>
          <w:sz w:val="20"/>
          <w:szCs w:val="20"/>
        </w:rPr>
      </w:pPr>
      <w:r w:rsidRPr="00D60B80">
        <w:rPr>
          <w:rFonts w:ascii="Arial" w:hAnsi="Arial" w:cs="Arial"/>
          <w:b/>
          <w:color w:val="002060"/>
          <w:sz w:val="20"/>
          <w:szCs w:val="20"/>
        </w:rPr>
        <w:t>Respect</w:t>
      </w:r>
      <w:r w:rsidRPr="00D60B80">
        <w:rPr>
          <w:rFonts w:ascii="Arial" w:hAnsi="Arial" w:cs="Arial"/>
          <w:color w:val="002060"/>
          <w:sz w:val="20"/>
          <w:szCs w:val="20"/>
        </w:rPr>
        <w:t xml:space="preserve"> </w:t>
      </w:r>
      <w:r w:rsidRPr="00D60B80">
        <w:rPr>
          <w:rFonts w:ascii="Arial" w:hAnsi="Arial" w:cs="Arial"/>
          <w:sz w:val="20"/>
          <w:szCs w:val="20"/>
        </w:rPr>
        <w:t>– respecting the rights and dignity of others.</w:t>
      </w:r>
    </w:p>
    <w:p w14:paraId="37D8F7FB" w14:textId="120FF851" w:rsidR="00F04C2D" w:rsidRPr="00D60B80" w:rsidRDefault="00F04C2D" w:rsidP="000762EA">
      <w:pPr>
        <w:pStyle w:val="ListParagraph"/>
        <w:numPr>
          <w:ilvl w:val="1"/>
          <w:numId w:val="17"/>
        </w:numPr>
        <w:spacing w:after="120" w:line="264" w:lineRule="auto"/>
        <w:ind w:left="990" w:hanging="270"/>
        <w:jc w:val="both"/>
        <w:rPr>
          <w:rFonts w:ascii="Arial" w:hAnsi="Arial" w:cs="Arial"/>
          <w:sz w:val="20"/>
          <w:szCs w:val="20"/>
        </w:rPr>
      </w:pPr>
      <w:r w:rsidRPr="00D60B80">
        <w:rPr>
          <w:rFonts w:ascii="Arial" w:hAnsi="Arial" w:cs="Arial"/>
          <w:b/>
          <w:color w:val="002060"/>
          <w:sz w:val="20"/>
          <w:szCs w:val="20"/>
        </w:rPr>
        <w:t>Understands the significance of the UC Statement of Ethical Values and Standards of Ethical Conduct</w:t>
      </w:r>
      <w:r w:rsidRPr="00D60B80">
        <w:rPr>
          <w:rFonts w:ascii="Arial" w:hAnsi="Arial" w:cs="Arial"/>
          <w:sz w:val="20"/>
          <w:szCs w:val="20"/>
        </w:rPr>
        <w:t xml:space="preserve">. Satisfactory performance is demonstrated when </w:t>
      </w:r>
      <w:r w:rsidR="001724CC">
        <w:rPr>
          <w:rFonts w:ascii="Arial" w:hAnsi="Arial" w:cs="Arial"/>
          <w:sz w:val="20"/>
          <w:szCs w:val="20"/>
        </w:rPr>
        <w:t xml:space="preserve">the </w:t>
      </w:r>
      <w:r w:rsidR="00C47CAC">
        <w:rPr>
          <w:rFonts w:ascii="Arial" w:hAnsi="Arial" w:cs="Arial"/>
          <w:sz w:val="20"/>
          <w:szCs w:val="20"/>
        </w:rPr>
        <w:t>e</w:t>
      </w:r>
      <w:r w:rsidR="001724CC" w:rsidRPr="00D60B80">
        <w:rPr>
          <w:rFonts w:ascii="Arial" w:hAnsi="Arial" w:cs="Arial"/>
          <w:sz w:val="20"/>
          <w:szCs w:val="20"/>
        </w:rPr>
        <w:t xml:space="preserve">mployee’s </w:t>
      </w:r>
      <w:r w:rsidRPr="00D60B80">
        <w:rPr>
          <w:rFonts w:ascii="Arial" w:hAnsi="Arial" w:cs="Arial"/>
          <w:sz w:val="20"/>
          <w:szCs w:val="20"/>
        </w:rPr>
        <w:t>behavior reflects the University’s ethical values and standards of ethical conduct.</w:t>
      </w:r>
    </w:p>
    <w:p w14:paraId="19AE2C8E" w14:textId="41D443BA" w:rsidR="00F04C2D" w:rsidRPr="00D60B80" w:rsidRDefault="00F04C2D" w:rsidP="00F04C2D">
      <w:pPr>
        <w:pStyle w:val="ListParagraph"/>
        <w:numPr>
          <w:ilvl w:val="1"/>
          <w:numId w:val="17"/>
        </w:numPr>
        <w:spacing w:line="264" w:lineRule="auto"/>
        <w:ind w:left="990" w:hanging="270"/>
        <w:jc w:val="both"/>
        <w:rPr>
          <w:rFonts w:ascii="Arial" w:hAnsi="Arial" w:cs="Arial"/>
          <w:sz w:val="20"/>
          <w:szCs w:val="20"/>
        </w:rPr>
      </w:pPr>
      <w:r w:rsidRPr="00D60B80">
        <w:rPr>
          <w:rFonts w:ascii="Arial" w:hAnsi="Arial" w:cs="Arial"/>
          <w:b/>
          <w:color w:val="002060"/>
          <w:sz w:val="20"/>
          <w:szCs w:val="20"/>
        </w:rPr>
        <w:t>Ensures that policies, procedures and standards provide guidance for the application of ethical values</w:t>
      </w:r>
      <w:r w:rsidRPr="00596DDB">
        <w:rPr>
          <w:rFonts w:ascii="Arial" w:hAnsi="Arial" w:cs="Arial"/>
          <w:sz w:val="20"/>
          <w:szCs w:val="20"/>
        </w:rPr>
        <w:t>.</w:t>
      </w:r>
      <w:r w:rsidRPr="00D60B80">
        <w:rPr>
          <w:rFonts w:ascii="Arial" w:hAnsi="Arial" w:cs="Arial"/>
          <w:b/>
          <w:color w:val="002060"/>
          <w:sz w:val="20"/>
          <w:szCs w:val="20"/>
        </w:rPr>
        <w:t xml:space="preserve"> </w:t>
      </w:r>
      <w:r w:rsidR="00830317" w:rsidRPr="003F488C">
        <w:rPr>
          <w:rFonts w:ascii="Arial" w:hAnsi="Arial" w:cs="Arial"/>
          <w:i/>
          <w:sz w:val="20"/>
          <w:szCs w:val="20"/>
        </w:rPr>
        <w:t xml:space="preserve">For </w:t>
      </w:r>
      <w:r w:rsidR="00830317">
        <w:rPr>
          <w:rFonts w:ascii="Arial" w:hAnsi="Arial" w:cs="Arial"/>
          <w:i/>
          <w:sz w:val="20"/>
          <w:szCs w:val="20"/>
        </w:rPr>
        <w:t>m</w:t>
      </w:r>
      <w:r w:rsidR="00830317" w:rsidRPr="003F488C">
        <w:rPr>
          <w:rFonts w:ascii="Arial" w:hAnsi="Arial" w:cs="Arial"/>
          <w:i/>
          <w:sz w:val="20"/>
          <w:szCs w:val="20"/>
        </w:rPr>
        <w:t xml:space="preserve">anagers and </w:t>
      </w:r>
      <w:r w:rsidR="00830317">
        <w:rPr>
          <w:rFonts w:ascii="Arial" w:hAnsi="Arial" w:cs="Arial"/>
          <w:i/>
          <w:sz w:val="20"/>
          <w:szCs w:val="20"/>
        </w:rPr>
        <w:t>s</w:t>
      </w:r>
      <w:r w:rsidR="00830317" w:rsidRPr="003F488C">
        <w:rPr>
          <w:rFonts w:ascii="Arial" w:hAnsi="Arial" w:cs="Arial"/>
          <w:i/>
          <w:sz w:val="20"/>
          <w:szCs w:val="20"/>
        </w:rPr>
        <w:t>upervisors</w:t>
      </w:r>
      <w:r w:rsidR="00830317">
        <w:rPr>
          <w:rFonts w:ascii="Arial" w:hAnsi="Arial" w:cs="Arial"/>
          <w:i/>
          <w:sz w:val="20"/>
          <w:szCs w:val="20"/>
        </w:rPr>
        <w:t xml:space="preserve"> only –</w:t>
      </w:r>
      <w:r w:rsidR="00790833" w:rsidRPr="00D60B80">
        <w:rPr>
          <w:rFonts w:ascii="Arial" w:hAnsi="Arial" w:cs="Arial"/>
          <w:sz w:val="20"/>
          <w:szCs w:val="20"/>
        </w:rPr>
        <w:t xml:space="preserve"> </w:t>
      </w:r>
      <w:r w:rsidR="00790833">
        <w:rPr>
          <w:rFonts w:ascii="Arial" w:hAnsi="Arial" w:cs="Arial"/>
          <w:sz w:val="20"/>
          <w:szCs w:val="20"/>
        </w:rPr>
        <w:t>s</w:t>
      </w:r>
      <w:r w:rsidR="00790833" w:rsidRPr="00D60B80">
        <w:rPr>
          <w:rFonts w:ascii="Arial" w:hAnsi="Arial" w:cs="Arial"/>
          <w:sz w:val="20"/>
          <w:szCs w:val="20"/>
        </w:rPr>
        <w:t>atisfactory performance is demonstrated when</w:t>
      </w:r>
      <w:r w:rsidRPr="00D60B80">
        <w:rPr>
          <w:rFonts w:ascii="Arial" w:hAnsi="Arial" w:cs="Arial"/>
          <w:sz w:val="20"/>
          <w:szCs w:val="20"/>
        </w:rPr>
        <w:t xml:space="preserve"> policies, practices, services and behaviors are reviewed, assessed, applied and monitored to ensure they support the ethical values and standards of ethical conduct of the University.</w:t>
      </w:r>
    </w:p>
    <w:p w14:paraId="49F00B4B" w14:textId="77777777" w:rsidR="00D60B80" w:rsidRPr="00D60B80" w:rsidRDefault="00D60B80" w:rsidP="00D60B80">
      <w:pPr>
        <w:spacing w:line="264" w:lineRule="auto"/>
        <w:jc w:val="both"/>
        <w:rPr>
          <w:rFonts w:cs="Arial"/>
          <w:szCs w:val="20"/>
        </w:rPr>
      </w:pPr>
    </w:p>
    <w:tbl>
      <w:tblPr>
        <w:tblStyle w:val="TableGrid"/>
        <w:tblW w:w="0" w:type="auto"/>
        <w:tblLook w:val="04A0" w:firstRow="1" w:lastRow="0" w:firstColumn="1" w:lastColumn="0" w:noHBand="0" w:noVBand="1"/>
      </w:tblPr>
      <w:tblGrid>
        <w:gridCol w:w="9350"/>
      </w:tblGrid>
      <w:tr w:rsidR="00D60B80" w:rsidRPr="00D60B80" w14:paraId="7FD806E9" w14:textId="77777777" w:rsidTr="000C2F98">
        <w:trPr>
          <w:trHeight w:val="432"/>
        </w:trPr>
        <w:tc>
          <w:tcPr>
            <w:tcW w:w="9350" w:type="dxa"/>
            <w:shd w:val="clear" w:color="auto" w:fill="0070C0"/>
            <w:vAlign w:val="center"/>
          </w:tcPr>
          <w:p w14:paraId="18EE0F92" w14:textId="77777777" w:rsidR="00D60B80" w:rsidRPr="00D60B80" w:rsidRDefault="00D60B80" w:rsidP="000C2F98">
            <w:pPr>
              <w:pStyle w:val="Heading1"/>
              <w:spacing w:before="0"/>
              <w:rPr>
                <w:rFonts w:ascii="Arial" w:hAnsi="Arial" w:cs="Arial"/>
                <w:b/>
                <w:color w:val="FFFFFF" w:themeColor="background1"/>
                <w:sz w:val="20"/>
                <w:szCs w:val="20"/>
              </w:rPr>
            </w:pPr>
            <w:r w:rsidRPr="00D60B80">
              <w:rPr>
                <w:rFonts w:ascii="Arial" w:hAnsi="Arial" w:cs="Arial"/>
                <w:b/>
                <w:color w:val="FFFFFF" w:themeColor="background1"/>
                <w:sz w:val="20"/>
                <w:szCs w:val="20"/>
              </w:rPr>
              <w:lastRenderedPageBreak/>
              <w:t>Diversity</w:t>
            </w:r>
          </w:p>
        </w:tc>
      </w:tr>
    </w:tbl>
    <w:p w14:paraId="1D8E25A9" w14:textId="77777777" w:rsidR="00D60B80" w:rsidRPr="00D60B80" w:rsidRDefault="00D60B80" w:rsidP="00D60B80">
      <w:pPr>
        <w:spacing w:line="264" w:lineRule="auto"/>
        <w:jc w:val="both"/>
        <w:rPr>
          <w:rFonts w:cs="Arial"/>
          <w:szCs w:val="20"/>
        </w:rPr>
      </w:pPr>
    </w:p>
    <w:p w14:paraId="71479889" w14:textId="71718F72" w:rsidR="00D60B80" w:rsidRPr="00D60B80" w:rsidRDefault="00D60B80" w:rsidP="009B06F4">
      <w:pPr>
        <w:spacing w:after="120" w:line="264" w:lineRule="auto"/>
        <w:jc w:val="both"/>
        <w:rPr>
          <w:rFonts w:cs="Arial"/>
          <w:szCs w:val="20"/>
        </w:rPr>
      </w:pPr>
      <w:r w:rsidRPr="00D60B80">
        <w:rPr>
          <w:rFonts w:cs="Arial"/>
          <w:szCs w:val="20"/>
        </w:rPr>
        <w:t xml:space="preserve">A general term </w:t>
      </w:r>
      <w:r w:rsidR="00790833">
        <w:rPr>
          <w:rFonts w:cs="Arial"/>
          <w:szCs w:val="20"/>
        </w:rPr>
        <w:t>recognizing</w:t>
      </w:r>
      <w:r w:rsidR="00790833" w:rsidRPr="00D60B80">
        <w:rPr>
          <w:rFonts w:cs="Arial"/>
          <w:szCs w:val="20"/>
        </w:rPr>
        <w:t xml:space="preserve"> </w:t>
      </w:r>
      <w:r w:rsidRPr="00D60B80">
        <w:rPr>
          <w:rFonts w:cs="Arial"/>
          <w:szCs w:val="20"/>
        </w:rPr>
        <w:t xml:space="preserve">that people </w:t>
      </w:r>
      <w:r w:rsidR="00790833">
        <w:rPr>
          <w:rFonts w:cs="Arial"/>
          <w:szCs w:val="20"/>
        </w:rPr>
        <w:t>differ from one another</w:t>
      </w:r>
      <w:r w:rsidR="001724CC">
        <w:rPr>
          <w:rFonts w:cs="Arial"/>
          <w:szCs w:val="20"/>
        </w:rPr>
        <w:t xml:space="preserve"> in</w:t>
      </w:r>
      <w:r w:rsidR="00790833">
        <w:rPr>
          <w:rFonts w:cs="Arial"/>
          <w:szCs w:val="20"/>
        </w:rPr>
        <w:t xml:space="preserve"> many dimensions</w:t>
      </w:r>
      <w:r w:rsidR="009B06F4">
        <w:rPr>
          <w:rFonts w:cs="Arial"/>
          <w:szCs w:val="20"/>
        </w:rPr>
        <w:t xml:space="preserve"> and respects.</w:t>
      </w:r>
      <w:r w:rsidR="00790833">
        <w:rPr>
          <w:rFonts w:cs="Arial"/>
          <w:szCs w:val="20"/>
        </w:rPr>
        <w:t xml:space="preserve"> </w:t>
      </w:r>
      <w:r w:rsidRPr="00D60B80">
        <w:rPr>
          <w:rFonts w:cs="Arial"/>
          <w:szCs w:val="20"/>
        </w:rPr>
        <w:t xml:space="preserve">Diversity </w:t>
      </w:r>
      <w:r w:rsidR="009B06F4">
        <w:rPr>
          <w:rFonts w:cs="Arial"/>
          <w:szCs w:val="20"/>
        </w:rPr>
        <w:t>includes</w:t>
      </w:r>
      <w:r w:rsidR="001724CC">
        <w:rPr>
          <w:rFonts w:cs="Arial"/>
          <w:szCs w:val="20"/>
        </w:rPr>
        <w:t>,</w:t>
      </w:r>
      <w:r w:rsidR="009B06F4">
        <w:rPr>
          <w:rFonts w:cs="Arial"/>
          <w:szCs w:val="20"/>
        </w:rPr>
        <w:t xml:space="preserve"> but is not limited</w:t>
      </w:r>
      <w:r w:rsidR="009B06F4" w:rsidRPr="00D60B80">
        <w:rPr>
          <w:rFonts w:cs="Arial"/>
          <w:szCs w:val="20"/>
        </w:rPr>
        <w:t xml:space="preserve"> </w:t>
      </w:r>
      <w:r w:rsidRPr="00D60B80">
        <w:rPr>
          <w:rFonts w:cs="Arial"/>
          <w:szCs w:val="20"/>
        </w:rPr>
        <w:t>to</w:t>
      </w:r>
      <w:r w:rsidR="001724CC">
        <w:rPr>
          <w:rFonts w:cs="Arial"/>
          <w:szCs w:val="20"/>
        </w:rPr>
        <w:t>,</w:t>
      </w:r>
      <w:r w:rsidR="00790833">
        <w:rPr>
          <w:rFonts w:cs="Arial"/>
          <w:szCs w:val="20"/>
        </w:rPr>
        <w:t xml:space="preserve"> differences in</w:t>
      </w:r>
      <w:r w:rsidRPr="00D60B80">
        <w:rPr>
          <w:rFonts w:cs="Arial"/>
          <w:szCs w:val="20"/>
        </w:rPr>
        <w:t xml:space="preserve"> culture, race, ethnicity, language, national origin, religion, gender, age, disability, sexual orientation</w:t>
      </w:r>
      <w:r w:rsidR="009B06F4">
        <w:rPr>
          <w:rFonts w:cs="Arial"/>
          <w:szCs w:val="20"/>
        </w:rPr>
        <w:t>, gender presentation, etc.;</w:t>
      </w:r>
      <w:r w:rsidR="009B06F4" w:rsidRPr="00D60B80">
        <w:rPr>
          <w:rFonts w:cs="Arial"/>
          <w:szCs w:val="20"/>
        </w:rPr>
        <w:t xml:space="preserve"> </w:t>
      </w:r>
      <w:r w:rsidRPr="00D60B80">
        <w:rPr>
          <w:rFonts w:cs="Arial"/>
          <w:szCs w:val="20"/>
        </w:rPr>
        <w:t>as well as</w:t>
      </w:r>
      <w:r w:rsidR="00790833">
        <w:rPr>
          <w:rFonts w:cs="Arial"/>
          <w:szCs w:val="20"/>
        </w:rPr>
        <w:t xml:space="preserve"> in</w:t>
      </w:r>
      <w:r w:rsidRPr="00D60B80">
        <w:rPr>
          <w:rFonts w:cs="Arial"/>
          <w:szCs w:val="20"/>
        </w:rPr>
        <w:t xml:space="preserve"> educational background, socio-economic class, geographic location, work experience and marital status.</w:t>
      </w:r>
      <w:r w:rsidR="009B06F4">
        <w:rPr>
          <w:rFonts w:cs="Arial"/>
          <w:szCs w:val="20"/>
        </w:rPr>
        <w:t xml:space="preserve"> All</w:t>
      </w:r>
      <w:r w:rsidR="009B06F4" w:rsidRPr="00D60B80">
        <w:rPr>
          <w:rFonts w:cs="Arial"/>
          <w:szCs w:val="20"/>
        </w:rPr>
        <w:t xml:space="preserve"> are present</w:t>
      </w:r>
      <w:r w:rsidR="009B06F4">
        <w:rPr>
          <w:rFonts w:cs="Arial"/>
          <w:szCs w:val="20"/>
        </w:rPr>
        <w:t xml:space="preserve"> and</w:t>
      </w:r>
      <w:r w:rsidR="009B06F4" w:rsidRPr="00D60B80">
        <w:rPr>
          <w:rFonts w:cs="Arial"/>
          <w:szCs w:val="20"/>
        </w:rPr>
        <w:t xml:space="preserve"> welcome</w:t>
      </w:r>
      <w:r w:rsidR="009B06F4">
        <w:rPr>
          <w:rFonts w:cs="Arial"/>
          <w:szCs w:val="20"/>
        </w:rPr>
        <w:t xml:space="preserve"> at UCR.</w:t>
      </w:r>
    </w:p>
    <w:p w14:paraId="62B3BF4C" w14:textId="50081EA1" w:rsidR="00D60B80" w:rsidRPr="00D60B80" w:rsidRDefault="00D60B80" w:rsidP="00D60B80">
      <w:pPr>
        <w:pStyle w:val="ListParagraph"/>
        <w:numPr>
          <w:ilvl w:val="0"/>
          <w:numId w:val="17"/>
        </w:numPr>
        <w:spacing w:after="120" w:line="264" w:lineRule="auto"/>
        <w:jc w:val="both"/>
        <w:rPr>
          <w:rFonts w:ascii="Arial" w:hAnsi="Arial" w:cs="Arial"/>
          <w:sz w:val="20"/>
          <w:szCs w:val="20"/>
        </w:rPr>
      </w:pPr>
      <w:r w:rsidRPr="00D60B80">
        <w:rPr>
          <w:rFonts w:ascii="Arial" w:hAnsi="Arial" w:cs="Arial"/>
          <w:b/>
          <w:color w:val="002060"/>
          <w:sz w:val="20"/>
          <w:szCs w:val="20"/>
        </w:rPr>
        <w:t>Understands the importance of diversity</w:t>
      </w:r>
      <w:r w:rsidRPr="00D60B80">
        <w:rPr>
          <w:rFonts w:ascii="Arial" w:hAnsi="Arial" w:cs="Arial"/>
          <w:sz w:val="20"/>
          <w:szCs w:val="20"/>
        </w:rPr>
        <w:t xml:space="preserve">. Satisfactory performance is demonstrated when </w:t>
      </w:r>
      <w:r w:rsidR="00BD1B1A">
        <w:rPr>
          <w:rFonts w:ascii="Arial" w:hAnsi="Arial" w:cs="Arial"/>
          <w:sz w:val="20"/>
          <w:szCs w:val="20"/>
        </w:rPr>
        <w:t>the e</w:t>
      </w:r>
      <w:r w:rsidR="009B06F4">
        <w:rPr>
          <w:rFonts w:ascii="Arial" w:hAnsi="Arial" w:cs="Arial"/>
          <w:sz w:val="20"/>
          <w:szCs w:val="20"/>
        </w:rPr>
        <w:t>mployee</w:t>
      </w:r>
      <w:r w:rsidR="009B06F4" w:rsidRPr="00D60B80">
        <w:rPr>
          <w:rFonts w:ascii="Arial" w:hAnsi="Arial" w:cs="Arial"/>
          <w:sz w:val="20"/>
          <w:szCs w:val="20"/>
        </w:rPr>
        <w:t xml:space="preserve"> </w:t>
      </w:r>
      <w:r w:rsidRPr="00D60B80">
        <w:rPr>
          <w:rFonts w:ascii="Arial" w:hAnsi="Arial" w:cs="Arial"/>
          <w:sz w:val="20"/>
          <w:szCs w:val="20"/>
        </w:rPr>
        <w:t>exhibit</w:t>
      </w:r>
      <w:r w:rsidR="009B06F4">
        <w:rPr>
          <w:rFonts w:ascii="Arial" w:hAnsi="Arial" w:cs="Arial"/>
          <w:sz w:val="20"/>
          <w:szCs w:val="20"/>
        </w:rPr>
        <w:t>s</w:t>
      </w:r>
      <w:r w:rsidRPr="00D60B80">
        <w:rPr>
          <w:rFonts w:ascii="Arial" w:hAnsi="Arial" w:cs="Arial"/>
          <w:sz w:val="20"/>
          <w:szCs w:val="20"/>
        </w:rPr>
        <w:t xml:space="preserve"> behaviors that encourage acceptance </w:t>
      </w:r>
      <w:r w:rsidR="009B06F4">
        <w:rPr>
          <w:rFonts w:ascii="Arial" w:hAnsi="Arial" w:cs="Arial"/>
          <w:sz w:val="20"/>
          <w:szCs w:val="20"/>
        </w:rPr>
        <w:t>of</w:t>
      </w:r>
      <w:r w:rsidR="009B06F4" w:rsidRPr="00D60B80">
        <w:rPr>
          <w:rFonts w:ascii="Arial" w:hAnsi="Arial" w:cs="Arial"/>
          <w:sz w:val="20"/>
          <w:szCs w:val="20"/>
        </w:rPr>
        <w:t xml:space="preserve"> </w:t>
      </w:r>
      <w:r w:rsidRPr="00D60B80">
        <w:rPr>
          <w:rFonts w:ascii="Arial" w:hAnsi="Arial" w:cs="Arial"/>
          <w:sz w:val="20"/>
          <w:szCs w:val="20"/>
        </w:rPr>
        <w:t>a culturally diverse environment. Specific satisfactory behaviors include</w:t>
      </w:r>
      <w:r w:rsidR="00830317">
        <w:rPr>
          <w:rFonts w:ascii="Arial" w:hAnsi="Arial" w:cs="Arial"/>
          <w:sz w:val="20"/>
          <w:szCs w:val="20"/>
        </w:rPr>
        <w:t>,</w:t>
      </w:r>
      <w:r w:rsidRPr="00D60B80">
        <w:rPr>
          <w:rFonts w:ascii="Arial" w:hAnsi="Arial" w:cs="Arial"/>
          <w:sz w:val="20"/>
          <w:szCs w:val="20"/>
        </w:rPr>
        <w:t xml:space="preserve"> but are not limited to:</w:t>
      </w:r>
    </w:p>
    <w:p w14:paraId="24BEA672" w14:textId="77777777" w:rsidR="00D60B80" w:rsidRPr="00D60B80" w:rsidRDefault="00D60B80" w:rsidP="00D60B80">
      <w:pPr>
        <w:pStyle w:val="ListParagraph"/>
        <w:numPr>
          <w:ilvl w:val="1"/>
          <w:numId w:val="17"/>
        </w:numPr>
        <w:spacing w:after="120" w:line="264" w:lineRule="auto"/>
        <w:jc w:val="both"/>
        <w:rPr>
          <w:rFonts w:ascii="Arial" w:hAnsi="Arial" w:cs="Arial"/>
          <w:sz w:val="20"/>
          <w:szCs w:val="20"/>
        </w:rPr>
      </w:pPr>
      <w:r w:rsidRPr="00D60B80">
        <w:rPr>
          <w:rFonts w:ascii="Arial" w:hAnsi="Arial" w:cs="Arial"/>
          <w:sz w:val="20"/>
          <w:szCs w:val="20"/>
        </w:rPr>
        <w:t>Being actively involved in diversity activities and initiatives.</w:t>
      </w:r>
    </w:p>
    <w:p w14:paraId="4104231A" w14:textId="77777777" w:rsidR="00D60B80" w:rsidRPr="00D60B80" w:rsidRDefault="00D60B80" w:rsidP="00D60B80">
      <w:pPr>
        <w:pStyle w:val="ListParagraph"/>
        <w:numPr>
          <w:ilvl w:val="1"/>
          <w:numId w:val="17"/>
        </w:numPr>
        <w:spacing w:after="120" w:line="264" w:lineRule="auto"/>
        <w:jc w:val="both"/>
        <w:rPr>
          <w:rFonts w:ascii="Arial" w:hAnsi="Arial" w:cs="Arial"/>
          <w:sz w:val="20"/>
          <w:szCs w:val="20"/>
        </w:rPr>
      </w:pPr>
      <w:r w:rsidRPr="00D60B80">
        <w:rPr>
          <w:rFonts w:ascii="Arial" w:hAnsi="Arial" w:cs="Arial"/>
          <w:sz w:val="20"/>
          <w:szCs w:val="20"/>
        </w:rPr>
        <w:t>Soliciting ideas and learning from others who have experiences and opinions that are different from their own.</w:t>
      </w:r>
    </w:p>
    <w:p w14:paraId="56C3856B" w14:textId="77777777" w:rsidR="00D60B80" w:rsidRPr="00D60B80" w:rsidRDefault="00D60B80" w:rsidP="00D60B80">
      <w:pPr>
        <w:pStyle w:val="ListParagraph"/>
        <w:numPr>
          <w:ilvl w:val="1"/>
          <w:numId w:val="17"/>
        </w:numPr>
        <w:spacing w:after="120" w:line="264" w:lineRule="auto"/>
        <w:jc w:val="both"/>
        <w:rPr>
          <w:rFonts w:ascii="Arial" w:hAnsi="Arial" w:cs="Arial"/>
          <w:sz w:val="20"/>
          <w:szCs w:val="20"/>
        </w:rPr>
      </w:pPr>
      <w:r w:rsidRPr="00D60B80">
        <w:rPr>
          <w:rFonts w:ascii="Arial" w:hAnsi="Arial" w:cs="Arial"/>
          <w:sz w:val="20"/>
          <w:szCs w:val="20"/>
        </w:rPr>
        <w:t>Refraining from perpetuating stereotypical or derogatory comments about individuals or groups.</w:t>
      </w:r>
    </w:p>
    <w:p w14:paraId="25E24612" w14:textId="77777777" w:rsidR="00D60B80" w:rsidRPr="00D60B80" w:rsidRDefault="00D60B80" w:rsidP="00D60B80">
      <w:pPr>
        <w:pStyle w:val="ListParagraph"/>
        <w:numPr>
          <w:ilvl w:val="1"/>
          <w:numId w:val="17"/>
        </w:numPr>
        <w:spacing w:after="120" w:line="264" w:lineRule="auto"/>
        <w:jc w:val="both"/>
        <w:rPr>
          <w:rFonts w:ascii="Arial" w:hAnsi="Arial" w:cs="Arial"/>
          <w:sz w:val="20"/>
          <w:szCs w:val="20"/>
        </w:rPr>
      </w:pPr>
      <w:r w:rsidRPr="00D60B80">
        <w:rPr>
          <w:rFonts w:ascii="Arial" w:hAnsi="Arial" w:cs="Arial"/>
          <w:sz w:val="20"/>
          <w:szCs w:val="20"/>
        </w:rPr>
        <w:t>Using speech that is inclusive and affirming for all groups.</w:t>
      </w:r>
    </w:p>
    <w:p w14:paraId="74A6DF1A" w14:textId="6700327C" w:rsidR="00D60B80" w:rsidRPr="00D60B80" w:rsidRDefault="00D60B80" w:rsidP="00D60B80">
      <w:pPr>
        <w:pStyle w:val="ListParagraph"/>
        <w:numPr>
          <w:ilvl w:val="0"/>
          <w:numId w:val="17"/>
        </w:numPr>
        <w:spacing w:after="120" w:line="264" w:lineRule="auto"/>
        <w:jc w:val="both"/>
        <w:rPr>
          <w:rFonts w:ascii="Arial" w:hAnsi="Arial" w:cs="Arial"/>
          <w:sz w:val="20"/>
          <w:szCs w:val="20"/>
        </w:rPr>
      </w:pPr>
      <w:r w:rsidRPr="00D60B80">
        <w:rPr>
          <w:rFonts w:ascii="Arial" w:hAnsi="Arial" w:cs="Arial"/>
          <w:b/>
          <w:color w:val="002060"/>
          <w:sz w:val="20"/>
          <w:szCs w:val="20"/>
        </w:rPr>
        <w:t>Ensures that policies, practices, services and behaviors support and accept diversity</w:t>
      </w:r>
      <w:r w:rsidRPr="00D60B80">
        <w:rPr>
          <w:rFonts w:ascii="Arial" w:hAnsi="Arial" w:cs="Arial"/>
          <w:sz w:val="20"/>
          <w:szCs w:val="20"/>
        </w:rPr>
        <w:t xml:space="preserve">. </w:t>
      </w:r>
      <w:r w:rsidR="009B06F4" w:rsidRPr="003F488C">
        <w:rPr>
          <w:rFonts w:ascii="Arial" w:hAnsi="Arial" w:cs="Arial"/>
          <w:i/>
          <w:sz w:val="20"/>
          <w:szCs w:val="20"/>
        </w:rPr>
        <w:t xml:space="preserve">For </w:t>
      </w:r>
      <w:r w:rsidR="00830317">
        <w:rPr>
          <w:rFonts w:ascii="Arial" w:hAnsi="Arial" w:cs="Arial"/>
          <w:i/>
          <w:sz w:val="20"/>
          <w:szCs w:val="20"/>
        </w:rPr>
        <w:t>m</w:t>
      </w:r>
      <w:r w:rsidR="009B06F4" w:rsidRPr="003F488C">
        <w:rPr>
          <w:rFonts w:ascii="Arial" w:hAnsi="Arial" w:cs="Arial"/>
          <w:i/>
          <w:sz w:val="20"/>
          <w:szCs w:val="20"/>
        </w:rPr>
        <w:t xml:space="preserve">anagers and </w:t>
      </w:r>
      <w:r w:rsidR="00830317">
        <w:rPr>
          <w:rFonts w:ascii="Arial" w:hAnsi="Arial" w:cs="Arial"/>
          <w:i/>
          <w:sz w:val="20"/>
          <w:szCs w:val="20"/>
        </w:rPr>
        <w:t>s</w:t>
      </w:r>
      <w:r w:rsidR="009B06F4" w:rsidRPr="003F488C">
        <w:rPr>
          <w:rFonts w:ascii="Arial" w:hAnsi="Arial" w:cs="Arial"/>
          <w:i/>
          <w:sz w:val="20"/>
          <w:szCs w:val="20"/>
        </w:rPr>
        <w:t>upervisors</w:t>
      </w:r>
      <w:r w:rsidR="009B06F4">
        <w:rPr>
          <w:rFonts w:ascii="Arial" w:hAnsi="Arial" w:cs="Arial"/>
          <w:i/>
          <w:sz w:val="20"/>
          <w:szCs w:val="20"/>
        </w:rPr>
        <w:t xml:space="preserve"> only</w:t>
      </w:r>
      <w:r w:rsidR="00596DDB">
        <w:rPr>
          <w:rFonts w:ascii="Arial" w:hAnsi="Arial" w:cs="Arial"/>
          <w:i/>
          <w:sz w:val="20"/>
          <w:szCs w:val="20"/>
        </w:rPr>
        <w:t xml:space="preserve"> –</w:t>
      </w:r>
      <w:r w:rsidR="009B06F4" w:rsidRPr="00D60B80">
        <w:rPr>
          <w:rFonts w:ascii="Arial" w:hAnsi="Arial" w:cs="Arial"/>
          <w:sz w:val="20"/>
          <w:szCs w:val="20"/>
        </w:rPr>
        <w:t xml:space="preserve"> </w:t>
      </w:r>
      <w:r w:rsidR="009B06F4">
        <w:rPr>
          <w:rFonts w:ascii="Arial" w:hAnsi="Arial" w:cs="Arial"/>
          <w:sz w:val="20"/>
          <w:szCs w:val="20"/>
        </w:rPr>
        <w:t>s</w:t>
      </w:r>
      <w:r w:rsidR="009B06F4" w:rsidRPr="00D60B80">
        <w:rPr>
          <w:rFonts w:ascii="Arial" w:hAnsi="Arial" w:cs="Arial"/>
          <w:sz w:val="20"/>
          <w:szCs w:val="20"/>
        </w:rPr>
        <w:t xml:space="preserve">atisfactory performance </w:t>
      </w:r>
      <w:r w:rsidRPr="00D60B80">
        <w:rPr>
          <w:rFonts w:ascii="Arial" w:hAnsi="Arial" w:cs="Arial"/>
          <w:sz w:val="20"/>
          <w:szCs w:val="20"/>
        </w:rPr>
        <w:t xml:space="preserve">is demonstrated when the </w:t>
      </w:r>
      <w:r w:rsidR="00C47CAC">
        <w:rPr>
          <w:rFonts w:ascii="Arial" w:hAnsi="Arial" w:cs="Arial"/>
          <w:sz w:val="20"/>
          <w:szCs w:val="20"/>
        </w:rPr>
        <w:t>s</w:t>
      </w:r>
      <w:r w:rsidR="009B06F4">
        <w:rPr>
          <w:rFonts w:ascii="Arial" w:hAnsi="Arial" w:cs="Arial"/>
          <w:sz w:val="20"/>
          <w:szCs w:val="20"/>
        </w:rPr>
        <w:t>upervisor</w:t>
      </w:r>
      <w:r w:rsidR="00C47CAC">
        <w:rPr>
          <w:rFonts w:ascii="Arial" w:hAnsi="Arial" w:cs="Arial"/>
          <w:sz w:val="20"/>
          <w:szCs w:val="20"/>
        </w:rPr>
        <w:t xml:space="preserve"> or m</w:t>
      </w:r>
      <w:r w:rsidR="009B06F4" w:rsidRPr="00D60B80">
        <w:rPr>
          <w:rFonts w:ascii="Arial" w:hAnsi="Arial" w:cs="Arial"/>
          <w:sz w:val="20"/>
          <w:szCs w:val="20"/>
        </w:rPr>
        <w:t xml:space="preserve">anager </w:t>
      </w:r>
      <w:r w:rsidRPr="00D60B80">
        <w:rPr>
          <w:rFonts w:ascii="Arial" w:hAnsi="Arial" w:cs="Arial"/>
          <w:sz w:val="20"/>
          <w:szCs w:val="20"/>
        </w:rPr>
        <w:t>reviews, assesses, applies and monitors policies, practices, services and behaviors to ensure that they support diversity. Specific satisfactory behaviors include, but are not limited to:</w:t>
      </w:r>
    </w:p>
    <w:p w14:paraId="40C9DBFC" w14:textId="77777777" w:rsidR="00D60B80" w:rsidRDefault="00D60B80" w:rsidP="00D60B80">
      <w:pPr>
        <w:pStyle w:val="ListParagraph"/>
        <w:numPr>
          <w:ilvl w:val="1"/>
          <w:numId w:val="17"/>
        </w:numPr>
        <w:spacing w:after="120" w:line="264" w:lineRule="auto"/>
        <w:jc w:val="both"/>
        <w:rPr>
          <w:rFonts w:ascii="Arial" w:hAnsi="Arial" w:cs="Arial"/>
          <w:sz w:val="20"/>
          <w:szCs w:val="20"/>
        </w:rPr>
      </w:pPr>
      <w:r w:rsidRPr="00D60B80">
        <w:rPr>
          <w:rFonts w:ascii="Arial" w:hAnsi="Arial" w:cs="Arial"/>
          <w:sz w:val="20"/>
          <w:szCs w:val="20"/>
        </w:rPr>
        <w:t>Applying management policies and practices fairly and consistently.</w:t>
      </w:r>
    </w:p>
    <w:p w14:paraId="1B092FFC" w14:textId="3218037A" w:rsidR="00D60B80" w:rsidRDefault="00830317" w:rsidP="00D60B80">
      <w:pPr>
        <w:pStyle w:val="ListParagraph"/>
        <w:numPr>
          <w:ilvl w:val="1"/>
          <w:numId w:val="17"/>
        </w:numPr>
        <w:spacing w:after="120" w:line="264" w:lineRule="auto"/>
        <w:jc w:val="both"/>
        <w:rPr>
          <w:rFonts w:ascii="Arial" w:hAnsi="Arial" w:cs="Arial"/>
          <w:sz w:val="20"/>
          <w:szCs w:val="20"/>
        </w:rPr>
      </w:pPr>
      <w:r>
        <w:rPr>
          <w:rFonts w:ascii="Arial" w:hAnsi="Arial" w:cs="Arial"/>
          <w:sz w:val="20"/>
          <w:szCs w:val="20"/>
        </w:rPr>
        <w:t>Utilizing affirmative a</w:t>
      </w:r>
      <w:r w:rsidR="00D60B80" w:rsidRPr="00D60B80">
        <w:rPr>
          <w:rFonts w:ascii="Arial" w:hAnsi="Arial" w:cs="Arial"/>
          <w:sz w:val="20"/>
          <w:szCs w:val="20"/>
        </w:rPr>
        <w:t xml:space="preserve">ction and </w:t>
      </w:r>
      <w:r>
        <w:rPr>
          <w:rFonts w:ascii="Arial" w:hAnsi="Arial" w:cs="Arial"/>
          <w:sz w:val="20"/>
          <w:szCs w:val="20"/>
        </w:rPr>
        <w:t>Equal Employment Opportunity (</w:t>
      </w:r>
      <w:r w:rsidR="00D60B80" w:rsidRPr="00D60B80">
        <w:rPr>
          <w:rFonts w:ascii="Arial" w:hAnsi="Arial" w:cs="Arial"/>
          <w:sz w:val="20"/>
          <w:szCs w:val="20"/>
        </w:rPr>
        <w:t>EEO</w:t>
      </w:r>
      <w:r>
        <w:rPr>
          <w:rFonts w:ascii="Arial" w:hAnsi="Arial" w:cs="Arial"/>
          <w:sz w:val="20"/>
          <w:szCs w:val="20"/>
        </w:rPr>
        <w:t>)</w:t>
      </w:r>
      <w:r w:rsidR="00D60B80" w:rsidRPr="00D60B80">
        <w:rPr>
          <w:rFonts w:ascii="Arial" w:hAnsi="Arial" w:cs="Arial"/>
          <w:sz w:val="20"/>
          <w:szCs w:val="20"/>
        </w:rPr>
        <w:t xml:space="preserve"> statistics to address deficiencies in the unit.</w:t>
      </w:r>
    </w:p>
    <w:p w14:paraId="4A829D6E" w14:textId="06A9F0FB" w:rsidR="00D60B80" w:rsidRDefault="00D60B80" w:rsidP="00D60B80">
      <w:pPr>
        <w:pStyle w:val="ListParagraph"/>
        <w:numPr>
          <w:ilvl w:val="1"/>
          <w:numId w:val="17"/>
        </w:numPr>
        <w:spacing w:after="120" w:line="264" w:lineRule="auto"/>
        <w:jc w:val="both"/>
        <w:rPr>
          <w:rFonts w:ascii="Arial" w:hAnsi="Arial" w:cs="Arial"/>
          <w:sz w:val="20"/>
          <w:szCs w:val="20"/>
        </w:rPr>
      </w:pPr>
      <w:r w:rsidRPr="00D60B80">
        <w:rPr>
          <w:rFonts w:ascii="Arial" w:hAnsi="Arial" w:cs="Arial"/>
          <w:sz w:val="20"/>
          <w:szCs w:val="20"/>
        </w:rPr>
        <w:t>Complying with</w:t>
      </w:r>
      <w:r w:rsidR="00830317">
        <w:rPr>
          <w:rFonts w:ascii="Arial" w:hAnsi="Arial" w:cs="Arial"/>
          <w:sz w:val="20"/>
          <w:szCs w:val="20"/>
        </w:rPr>
        <w:t xml:space="preserve"> affirmative action and equal o</w:t>
      </w:r>
      <w:r w:rsidRPr="00D60B80">
        <w:rPr>
          <w:rFonts w:ascii="Arial" w:hAnsi="Arial" w:cs="Arial"/>
          <w:sz w:val="20"/>
          <w:szCs w:val="20"/>
        </w:rPr>
        <w:t>pportunity laws and policies.</w:t>
      </w:r>
    </w:p>
    <w:p w14:paraId="0FDE585C" w14:textId="77777777" w:rsidR="00D60B80" w:rsidRDefault="00D60B80" w:rsidP="00D60B80">
      <w:pPr>
        <w:pStyle w:val="ListParagraph"/>
        <w:numPr>
          <w:ilvl w:val="1"/>
          <w:numId w:val="17"/>
        </w:numPr>
        <w:spacing w:after="120" w:line="264" w:lineRule="auto"/>
        <w:jc w:val="both"/>
        <w:rPr>
          <w:rFonts w:ascii="Arial" w:hAnsi="Arial" w:cs="Arial"/>
          <w:sz w:val="20"/>
          <w:szCs w:val="20"/>
        </w:rPr>
      </w:pPr>
      <w:r w:rsidRPr="00D60B80">
        <w:rPr>
          <w:rFonts w:ascii="Arial" w:hAnsi="Arial" w:cs="Arial"/>
          <w:sz w:val="20"/>
          <w:szCs w:val="20"/>
        </w:rPr>
        <w:t>Proactively addressing bias, prejudice or discrimination when it occurs in the unit and in the workplace.</w:t>
      </w:r>
    </w:p>
    <w:p w14:paraId="5FF07B44" w14:textId="622E4B3C" w:rsidR="00D60B80" w:rsidRDefault="00D60B80" w:rsidP="00D60B80">
      <w:pPr>
        <w:pStyle w:val="ListParagraph"/>
        <w:numPr>
          <w:ilvl w:val="1"/>
          <w:numId w:val="17"/>
        </w:numPr>
        <w:spacing w:after="120" w:line="264" w:lineRule="auto"/>
        <w:jc w:val="both"/>
        <w:rPr>
          <w:rFonts w:ascii="Arial" w:hAnsi="Arial" w:cs="Arial"/>
          <w:sz w:val="20"/>
          <w:szCs w:val="20"/>
        </w:rPr>
      </w:pPr>
      <w:r w:rsidRPr="00D60B80">
        <w:rPr>
          <w:rFonts w:ascii="Arial" w:hAnsi="Arial" w:cs="Arial"/>
          <w:sz w:val="20"/>
          <w:szCs w:val="20"/>
        </w:rPr>
        <w:t xml:space="preserve">Responding to </w:t>
      </w:r>
      <w:r w:rsidR="009B06F4" w:rsidRPr="00D60B80">
        <w:rPr>
          <w:rFonts w:ascii="Arial" w:hAnsi="Arial" w:cs="Arial"/>
          <w:sz w:val="20"/>
          <w:szCs w:val="20"/>
        </w:rPr>
        <w:t>diversity</w:t>
      </w:r>
      <w:r w:rsidR="009B06F4">
        <w:rPr>
          <w:rFonts w:ascii="Arial" w:hAnsi="Arial" w:cs="Arial"/>
          <w:sz w:val="20"/>
          <w:szCs w:val="20"/>
        </w:rPr>
        <w:t>-</w:t>
      </w:r>
      <w:r w:rsidRPr="00D60B80">
        <w:rPr>
          <w:rFonts w:ascii="Arial" w:hAnsi="Arial" w:cs="Arial"/>
          <w:sz w:val="20"/>
          <w:szCs w:val="20"/>
        </w:rPr>
        <w:t>related conflict or concerns in the unit and in the workplace.</w:t>
      </w:r>
    </w:p>
    <w:p w14:paraId="27B5C23C" w14:textId="250928C5" w:rsidR="00D60B80" w:rsidRDefault="00D60B80" w:rsidP="00D60B80">
      <w:pPr>
        <w:pStyle w:val="ListParagraph"/>
        <w:numPr>
          <w:ilvl w:val="1"/>
          <w:numId w:val="17"/>
        </w:numPr>
        <w:spacing w:after="120" w:line="264" w:lineRule="auto"/>
        <w:jc w:val="both"/>
        <w:rPr>
          <w:rFonts w:ascii="Arial" w:hAnsi="Arial" w:cs="Arial"/>
          <w:sz w:val="20"/>
          <w:szCs w:val="20"/>
        </w:rPr>
      </w:pPr>
      <w:r w:rsidRPr="00D60B80">
        <w:rPr>
          <w:rFonts w:ascii="Arial" w:hAnsi="Arial" w:cs="Arial"/>
          <w:sz w:val="20"/>
          <w:szCs w:val="20"/>
        </w:rPr>
        <w:t xml:space="preserve">Providing timely feedback when </w:t>
      </w:r>
      <w:r w:rsidR="009B06F4">
        <w:rPr>
          <w:rFonts w:ascii="Arial" w:hAnsi="Arial" w:cs="Arial"/>
          <w:sz w:val="20"/>
          <w:szCs w:val="20"/>
        </w:rPr>
        <w:t>potentially</w:t>
      </w:r>
      <w:r w:rsidRPr="00D60B80">
        <w:rPr>
          <w:rFonts w:ascii="Arial" w:hAnsi="Arial" w:cs="Arial"/>
          <w:sz w:val="20"/>
          <w:szCs w:val="20"/>
        </w:rPr>
        <w:t xml:space="preserve"> discriminatory or demeaning</w:t>
      </w:r>
      <w:r w:rsidR="009B06F4">
        <w:rPr>
          <w:rFonts w:ascii="Arial" w:hAnsi="Arial" w:cs="Arial"/>
          <w:sz w:val="20"/>
          <w:szCs w:val="20"/>
        </w:rPr>
        <w:t xml:space="preserve"> speech or actions occur</w:t>
      </w:r>
      <w:r w:rsidRPr="00D60B80">
        <w:rPr>
          <w:rFonts w:ascii="Arial" w:hAnsi="Arial" w:cs="Arial"/>
          <w:sz w:val="20"/>
          <w:szCs w:val="20"/>
        </w:rPr>
        <w:t>.</w:t>
      </w:r>
    </w:p>
    <w:p w14:paraId="02E94C2C" w14:textId="77777777" w:rsidR="00D60B80" w:rsidRDefault="00D60B80" w:rsidP="00D60B80">
      <w:pPr>
        <w:pStyle w:val="ListParagraph"/>
        <w:numPr>
          <w:ilvl w:val="1"/>
          <w:numId w:val="17"/>
        </w:numPr>
        <w:spacing w:after="120" w:line="264" w:lineRule="auto"/>
        <w:jc w:val="both"/>
        <w:rPr>
          <w:rFonts w:ascii="Arial" w:hAnsi="Arial" w:cs="Arial"/>
          <w:sz w:val="20"/>
          <w:szCs w:val="20"/>
        </w:rPr>
      </w:pPr>
      <w:r w:rsidRPr="00D60B80">
        <w:rPr>
          <w:rFonts w:ascii="Arial" w:hAnsi="Arial" w:cs="Arial"/>
          <w:sz w:val="20"/>
          <w:szCs w:val="20"/>
        </w:rPr>
        <w:t>Championing equal employment and inclusion.</w:t>
      </w:r>
    </w:p>
    <w:p w14:paraId="4B1BD554" w14:textId="77777777" w:rsidR="00D60B80" w:rsidRPr="00D60B80" w:rsidRDefault="00D60B80" w:rsidP="00D60B80">
      <w:pPr>
        <w:pStyle w:val="ListParagraph"/>
        <w:numPr>
          <w:ilvl w:val="1"/>
          <w:numId w:val="17"/>
        </w:numPr>
        <w:spacing w:after="120" w:line="264" w:lineRule="auto"/>
        <w:jc w:val="both"/>
        <w:rPr>
          <w:rFonts w:ascii="Arial" w:hAnsi="Arial" w:cs="Arial"/>
          <w:sz w:val="20"/>
          <w:szCs w:val="20"/>
        </w:rPr>
      </w:pPr>
      <w:r w:rsidRPr="00D60B80">
        <w:rPr>
          <w:rFonts w:ascii="Arial" w:hAnsi="Arial" w:cs="Arial"/>
          <w:sz w:val="20"/>
          <w:szCs w:val="20"/>
        </w:rPr>
        <w:t>Coaching others to work productively and respectfully across differences.</w:t>
      </w:r>
    </w:p>
    <w:p w14:paraId="05D3CAD8" w14:textId="77777777" w:rsidR="00D60B80" w:rsidRPr="00D60B80" w:rsidRDefault="00D60B80" w:rsidP="00D60B80">
      <w:pPr>
        <w:spacing w:line="264" w:lineRule="auto"/>
        <w:jc w:val="both"/>
        <w:rPr>
          <w:rFonts w:cs="Arial"/>
          <w:szCs w:val="20"/>
        </w:rPr>
      </w:pPr>
    </w:p>
    <w:tbl>
      <w:tblPr>
        <w:tblStyle w:val="TableGrid"/>
        <w:tblW w:w="0" w:type="auto"/>
        <w:tblLook w:val="04A0" w:firstRow="1" w:lastRow="0" w:firstColumn="1" w:lastColumn="0" w:noHBand="0" w:noVBand="1"/>
      </w:tblPr>
      <w:tblGrid>
        <w:gridCol w:w="9350"/>
      </w:tblGrid>
      <w:tr w:rsidR="00D60B80" w:rsidRPr="00D60B80" w14:paraId="4E1D9822" w14:textId="77777777" w:rsidTr="000C2F98">
        <w:trPr>
          <w:trHeight w:val="432"/>
        </w:trPr>
        <w:tc>
          <w:tcPr>
            <w:tcW w:w="9350" w:type="dxa"/>
            <w:shd w:val="clear" w:color="auto" w:fill="0070C0"/>
            <w:vAlign w:val="center"/>
          </w:tcPr>
          <w:p w14:paraId="291963FD" w14:textId="77777777" w:rsidR="00D60B80" w:rsidRPr="00D60B80" w:rsidRDefault="00D60B80" w:rsidP="000C2F98">
            <w:pPr>
              <w:pStyle w:val="Heading1"/>
              <w:spacing w:before="0"/>
              <w:rPr>
                <w:rFonts w:ascii="Arial" w:hAnsi="Arial" w:cs="Arial"/>
                <w:b/>
                <w:color w:val="FFFFFF" w:themeColor="background1"/>
                <w:sz w:val="20"/>
                <w:szCs w:val="20"/>
              </w:rPr>
            </w:pPr>
            <w:r>
              <w:rPr>
                <w:rFonts w:ascii="Arial" w:hAnsi="Arial" w:cs="Arial"/>
                <w:b/>
                <w:color w:val="FFFFFF" w:themeColor="background1"/>
                <w:sz w:val="20"/>
                <w:szCs w:val="20"/>
              </w:rPr>
              <w:t>Health and Safety</w:t>
            </w:r>
          </w:p>
        </w:tc>
      </w:tr>
    </w:tbl>
    <w:p w14:paraId="6062252B" w14:textId="77777777" w:rsidR="003F488C" w:rsidRDefault="003F488C" w:rsidP="00510DE8">
      <w:pPr>
        <w:spacing w:line="264" w:lineRule="auto"/>
        <w:jc w:val="both"/>
        <w:rPr>
          <w:rFonts w:cs="Arial"/>
          <w:szCs w:val="20"/>
        </w:rPr>
      </w:pPr>
    </w:p>
    <w:p w14:paraId="3038D424" w14:textId="55C32FDC" w:rsidR="003F488C" w:rsidRPr="003F488C" w:rsidRDefault="003F488C" w:rsidP="003F488C">
      <w:pPr>
        <w:spacing w:after="120" w:line="264" w:lineRule="auto"/>
        <w:jc w:val="both"/>
        <w:rPr>
          <w:rFonts w:cs="Arial"/>
          <w:szCs w:val="20"/>
        </w:rPr>
      </w:pPr>
      <w:r w:rsidRPr="003F488C">
        <w:rPr>
          <w:rFonts w:cs="Arial"/>
          <w:szCs w:val="20"/>
        </w:rPr>
        <w:t>As with any progressive organization, UCR’s primary strength is its people</w:t>
      </w:r>
      <w:r w:rsidR="00596DDB">
        <w:rPr>
          <w:rFonts w:cs="Arial"/>
          <w:szCs w:val="20"/>
        </w:rPr>
        <w:t xml:space="preserve"> – </w:t>
      </w:r>
      <w:r w:rsidR="009B06F4">
        <w:rPr>
          <w:rFonts w:cs="Arial"/>
          <w:szCs w:val="20"/>
        </w:rPr>
        <w:t>t</w:t>
      </w:r>
      <w:r w:rsidRPr="003F488C">
        <w:rPr>
          <w:rFonts w:cs="Arial"/>
          <w:szCs w:val="20"/>
        </w:rPr>
        <w:t xml:space="preserve">he many individuals </w:t>
      </w:r>
      <w:r w:rsidR="009B06F4">
        <w:rPr>
          <w:rFonts w:cs="Arial"/>
          <w:szCs w:val="20"/>
        </w:rPr>
        <w:t xml:space="preserve">who </w:t>
      </w:r>
      <w:r w:rsidRPr="003F488C">
        <w:rPr>
          <w:rFonts w:cs="Arial"/>
          <w:szCs w:val="20"/>
        </w:rPr>
        <w:t>comprise the faculty, staff and student populations. To ensure that these individuals have a chance to contribute to the University’s mission, each must be afforded a safe, healthy and environmentally sound workplace.</w:t>
      </w:r>
    </w:p>
    <w:p w14:paraId="0F2F23AD" w14:textId="42462770" w:rsidR="003F488C" w:rsidRPr="003F488C" w:rsidRDefault="003F488C" w:rsidP="003F488C">
      <w:pPr>
        <w:pStyle w:val="ListParagraph"/>
        <w:numPr>
          <w:ilvl w:val="0"/>
          <w:numId w:val="25"/>
        </w:numPr>
        <w:spacing w:after="120" w:line="264" w:lineRule="auto"/>
        <w:jc w:val="both"/>
        <w:rPr>
          <w:rFonts w:ascii="Arial" w:hAnsi="Arial" w:cs="Arial"/>
          <w:szCs w:val="20"/>
        </w:rPr>
      </w:pPr>
      <w:r w:rsidRPr="003F488C">
        <w:rPr>
          <w:rFonts w:ascii="Arial" w:hAnsi="Arial" w:cs="Arial"/>
          <w:b/>
          <w:color w:val="002060"/>
          <w:sz w:val="20"/>
          <w:szCs w:val="20"/>
        </w:rPr>
        <w:t>Ensures that policies, practices, services and behaviors support accepted safety, health and environmental standards</w:t>
      </w:r>
      <w:r w:rsidRPr="003F488C">
        <w:rPr>
          <w:rFonts w:ascii="Arial" w:hAnsi="Arial" w:cs="Arial"/>
          <w:sz w:val="20"/>
          <w:szCs w:val="20"/>
        </w:rPr>
        <w:t xml:space="preserve">. Satisfactory performance is demonstrated when </w:t>
      </w:r>
      <w:r w:rsidR="00933F9E">
        <w:rPr>
          <w:rFonts w:ascii="Arial" w:hAnsi="Arial" w:cs="Arial"/>
          <w:sz w:val="20"/>
          <w:szCs w:val="20"/>
        </w:rPr>
        <w:t>the e</w:t>
      </w:r>
      <w:r w:rsidR="009B06F4" w:rsidRPr="003F488C">
        <w:rPr>
          <w:rFonts w:ascii="Arial" w:hAnsi="Arial" w:cs="Arial"/>
          <w:sz w:val="20"/>
          <w:szCs w:val="20"/>
        </w:rPr>
        <w:t xml:space="preserve">mployee </w:t>
      </w:r>
      <w:r w:rsidRPr="003F488C">
        <w:rPr>
          <w:rFonts w:ascii="Arial" w:hAnsi="Arial" w:cs="Arial"/>
          <w:sz w:val="20"/>
          <w:szCs w:val="20"/>
        </w:rPr>
        <w:t>observe</w:t>
      </w:r>
      <w:r w:rsidR="009B06F4">
        <w:rPr>
          <w:rFonts w:ascii="Arial" w:hAnsi="Arial" w:cs="Arial"/>
          <w:sz w:val="20"/>
          <w:szCs w:val="20"/>
        </w:rPr>
        <w:t>s</w:t>
      </w:r>
      <w:r w:rsidRPr="003F488C">
        <w:rPr>
          <w:rFonts w:ascii="Arial" w:hAnsi="Arial" w:cs="Arial"/>
          <w:sz w:val="20"/>
          <w:szCs w:val="20"/>
        </w:rPr>
        <w:t xml:space="preserve"> safety and environmental compliance standards by practicing</w:t>
      </w:r>
      <w:r w:rsidRPr="003F488C">
        <w:rPr>
          <w:rFonts w:cs="Arial"/>
          <w:szCs w:val="20"/>
        </w:rPr>
        <w:t xml:space="preserve"> </w:t>
      </w:r>
      <w:r w:rsidRPr="003F488C">
        <w:rPr>
          <w:rFonts w:ascii="Arial" w:hAnsi="Arial" w:cs="Arial"/>
          <w:sz w:val="20"/>
          <w:szCs w:val="20"/>
        </w:rPr>
        <w:t>safe behaviors and by reporting hazardous conditions.</w:t>
      </w:r>
    </w:p>
    <w:p w14:paraId="1E7858F9" w14:textId="0A2FF758" w:rsidR="00D60B80" w:rsidRDefault="003F488C" w:rsidP="00510DE8">
      <w:pPr>
        <w:pStyle w:val="ListParagraph"/>
        <w:numPr>
          <w:ilvl w:val="0"/>
          <w:numId w:val="25"/>
        </w:numPr>
        <w:spacing w:line="264" w:lineRule="auto"/>
        <w:jc w:val="both"/>
        <w:rPr>
          <w:rFonts w:ascii="Arial" w:hAnsi="Arial" w:cs="Arial"/>
          <w:sz w:val="20"/>
          <w:szCs w:val="20"/>
        </w:rPr>
      </w:pPr>
      <w:r w:rsidRPr="003F488C">
        <w:rPr>
          <w:rFonts w:ascii="Arial" w:hAnsi="Arial" w:cs="Arial"/>
          <w:b/>
          <w:color w:val="002060"/>
          <w:sz w:val="20"/>
          <w:szCs w:val="20"/>
        </w:rPr>
        <w:t>Managers and supervisors ensure that all employees participate in safety, health, and environmental protection, and receive appropriate training</w:t>
      </w:r>
      <w:r>
        <w:rPr>
          <w:rFonts w:ascii="Arial" w:hAnsi="Arial" w:cs="Arial"/>
          <w:sz w:val="20"/>
          <w:szCs w:val="20"/>
        </w:rPr>
        <w:t xml:space="preserve">. </w:t>
      </w:r>
      <w:r w:rsidR="009B06F4" w:rsidRPr="003F488C">
        <w:rPr>
          <w:rFonts w:ascii="Arial" w:hAnsi="Arial" w:cs="Arial"/>
          <w:i/>
          <w:sz w:val="20"/>
          <w:szCs w:val="20"/>
        </w:rPr>
        <w:t xml:space="preserve">For </w:t>
      </w:r>
      <w:r w:rsidR="00933F9E">
        <w:rPr>
          <w:rFonts w:ascii="Arial" w:hAnsi="Arial" w:cs="Arial"/>
          <w:i/>
          <w:sz w:val="20"/>
          <w:szCs w:val="20"/>
        </w:rPr>
        <w:t>m</w:t>
      </w:r>
      <w:r w:rsidR="009B06F4" w:rsidRPr="003F488C">
        <w:rPr>
          <w:rFonts w:ascii="Arial" w:hAnsi="Arial" w:cs="Arial"/>
          <w:i/>
          <w:sz w:val="20"/>
          <w:szCs w:val="20"/>
        </w:rPr>
        <w:t xml:space="preserve">anagers and </w:t>
      </w:r>
      <w:r w:rsidR="00933F9E">
        <w:rPr>
          <w:rFonts w:ascii="Arial" w:hAnsi="Arial" w:cs="Arial"/>
          <w:i/>
          <w:sz w:val="20"/>
          <w:szCs w:val="20"/>
        </w:rPr>
        <w:t>s</w:t>
      </w:r>
      <w:r w:rsidR="009B06F4" w:rsidRPr="003F488C">
        <w:rPr>
          <w:rFonts w:ascii="Arial" w:hAnsi="Arial" w:cs="Arial"/>
          <w:i/>
          <w:sz w:val="20"/>
          <w:szCs w:val="20"/>
        </w:rPr>
        <w:t>upervisors</w:t>
      </w:r>
      <w:r w:rsidR="009B06F4">
        <w:rPr>
          <w:rFonts w:ascii="Arial" w:hAnsi="Arial" w:cs="Arial"/>
          <w:i/>
          <w:sz w:val="20"/>
          <w:szCs w:val="20"/>
        </w:rPr>
        <w:t xml:space="preserve"> </w:t>
      </w:r>
      <w:r w:rsidR="009B06F4">
        <w:rPr>
          <w:rFonts w:ascii="Arial" w:hAnsi="Arial" w:cs="Arial"/>
          <w:i/>
          <w:sz w:val="20"/>
          <w:szCs w:val="20"/>
        </w:rPr>
        <w:lastRenderedPageBreak/>
        <w:t>only</w:t>
      </w:r>
      <w:r w:rsidR="00933F9E">
        <w:rPr>
          <w:rFonts w:ascii="Arial" w:hAnsi="Arial" w:cs="Arial"/>
          <w:i/>
          <w:sz w:val="20"/>
          <w:szCs w:val="20"/>
        </w:rPr>
        <w:t xml:space="preserve"> –</w:t>
      </w:r>
      <w:r w:rsidR="009B06F4" w:rsidRPr="00D60B80">
        <w:rPr>
          <w:rFonts w:ascii="Arial" w:hAnsi="Arial" w:cs="Arial"/>
          <w:sz w:val="20"/>
          <w:szCs w:val="20"/>
        </w:rPr>
        <w:t xml:space="preserve"> </w:t>
      </w:r>
      <w:r w:rsidR="009B06F4">
        <w:rPr>
          <w:rFonts w:ascii="Arial" w:hAnsi="Arial" w:cs="Arial"/>
          <w:sz w:val="20"/>
          <w:szCs w:val="20"/>
        </w:rPr>
        <w:t>s</w:t>
      </w:r>
      <w:r w:rsidR="009B06F4" w:rsidRPr="00D60B80">
        <w:rPr>
          <w:rFonts w:ascii="Arial" w:hAnsi="Arial" w:cs="Arial"/>
          <w:sz w:val="20"/>
          <w:szCs w:val="20"/>
        </w:rPr>
        <w:t xml:space="preserve">atisfactory performance is demonstrated </w:t>
      </w:r>
      <w:r w:rsidRPr="003F488C">
        <w:rPr>
          <w:rFonts w:ascii="Arial" w:hAnsi="Arial" w:cs="Arial"/>
          <w:sz w:val="20"/>
          <w:szCs w:val="20"/>
        </w:rPr>
        <w:t xml:space="preserve">when </w:t>
      </w:r>
      <w:r w:rsidR="009B06F4">
        <w:rPr>
          <w:rFonts w:ascii="Arial" w:hAnsi="Arial" w:cs="Arial"/>
          <w:sz w:val="20"/>
          <w:szCs w:val="20"/>
        </w:rPr>
        <w:t>the</w:t>
      </w:r>
      <w:r w:rsidR="001724CC">
        <w:rPr>
          <w:rFonts w:ascii="Arial" w:hAnsi="Arial" w:cs="Arial"/>
          <w:sz w:val="20"/>
          <w:szCs w:val="20"/>
        </w:rPr>
        <w:t>ir e</w:t>
      </w:r>
      <w:r w:rsidR="009B06F4">
        <w:rPr>
          <w:rFonts w:ascii="Arial" w:hAnsi="Arial" w:cs="Arial"/>
          <w:sz w:val="20"/>
          <w:szCs w:val="20"/>
        </w:rPr>
        <w:t>mployee</w:t>
      </w:r>
      <w:r w:rsidR="001724CC">
        <w:rPr>
          <w:rFonts w:ascii="Arial" w:hAnsi="Arial" w:cs="Arial"/>
          <w:sz w:val="20"/>
          <w:szCs w:val="20"/>
        </w:rPr>
        <w:t>s</w:t>
      </w:r>
      <w:r w:rsidR="009B06F4" w:rsidRPr="003F488C">
        <w:rPr>
          <w:rFonts w:ascii="Arial" w:hAnsi="Arial" w:cs="Arial"/>
          <w:sz w:val="20"/>
          <w:szCs w:val="20"/>
        </w:rPr>
        <w:t xml:space="preserve"> </w:t>
      </w:r>
      <w:r w:rsidRPr="003F488C">
        <w:rPr>
          <w:rFonts w:ascii="Arial" w:hAnsi="Arial" w:cs="Arial"/>
          <w:sz w:val="20"/>
          <w:szCs w:val="20"/>
        </w:rPr>
        <w:t xml:space="preserve">participate in appropriate activities (e.g., workshops, presentations, </w:t>
      </w:r>
      <w:r w:rsidR="001724CC" w:rsidRPr="003F488C">
        <w:rPr>
          <w:rFonts w:ascii="Arial" w:hAnsi="Arial" w:cs="Arial"/>
          <w:sz w:val="20"/>
          <w:szCs w:val="20"/>
        </w:rPr>
        <w:t>di</w:t>
      </w:r>
      <w:r w:rsidR="001724CC">
        <w:rPr>
          <w:rFonts w:ascii="Arial" w:hAnsi="Arial" w:cs="Arial"/>
          <w:sz w:val="20"/>
          <w:szCs w:val="20"/>
        </w:rPr>
        <w:t xml:space="preserve">scussions </w:t>
      </w:r>
      <w:r w:rsidRPr="003F488C">
        <w:rPr>
          <w:rFonts w:ascii="Arial" w:hAnsi="Arial" w:cs="Arial"/>
          <w:sz w:val="20"/>
          <w:szCs w:val="20"/>
        </w:rPr>
        <w:t xml:space="preserve">with </w:t>
      </w:r>
      <w:r w:rsidR="00C47CAC">
        <w:rPr>
          <w:rFonts w:ascii="Arial" w:hAnsi="Arial" w:cs="Arial"/>
          <w:sz w:val="20"/>
          <w:szCs w:val="20"/>
        </w:rPr>
        <w:t>s</w:t>
      </w:r>
      <w:r w:rsidR="001724CC" w:rsidRPr="003F488C">
        <w:rPr>
          <w:rFonts w:ascii="Arial" w:hAnsi="Arial" w:cs="Arial"/>
          <w:sz w:val="20"/>
          <w:szCs w:val="20"/>
        </w:rPr>
        <w:t>upervisor</w:t>
      </w:r>
      <w:r w:rsidR="001724CC">
        <w:rPr>
          <w:rFonts w:ascii="Arial" w:hAnsi="Arial" w:cs="Arial"/>
          <w:sz w:val="20"/>
          <w:szCs w:val="20"/>
        </w:rPr>
        <w:t xml:space="preserve"> and others</w:t>
      </w:r>
      <w:r w:rsidRPr="003F488C">
        <w:rPr>
          <w:rFonts w:ascii="Arial" w:hAnsi="Arial" w:cs="Arial"/>
          <w:sz w:val="20"/>
          <w:szCs w:val="20"/>
        </w:rPr>
        <w:t xml:space="preserve">) designed to foster awareness and </w:t>
      </w:r>
      <w:r w:rsidR="001724CC">
        <w:rPr>
          <w:rFonts w:ascii="Arial" w:hAnsi="Arial" w:cs="Arial"/>
          <w:sz w:val="20"/>
          <w:szCs w:val="20"/>
        </w:rPr>
        <w:t xml:space="preserve">to </w:t>
      </w:r>
      <w:r w:rsidRPr="003F488C">
        <w:rPr>
          <w:rFonts w:ascii="Arial" w:hAnsi="Arial" w:cs="Arial"/>
          <w:sz w:val="20"/>
          <w:szCs w:val="20"/>
        </w:rPr>
        <w:t xml:space="preserve">assist employees </w:t>
      </w:r>
      <w:r w:rsidR="001724CC">
        <w:rPr>
          <w:rFonts w:ascii="Arial" w:hAnsi="Arial" w:cs="Arial"/>
          <w:sz w:val="20"/>
          <w:szCs w:val="20"/>
        </w:rPr>
        <w:t>in</w:t>
      </w:r>
      <w:r w:rsidR="001724CC" w:rsidRPr="003F488C">
        <w:rPr>
          <w:rFonts w:ascii="Arial" w:hAnsi="Arial" w:cs="Arial"/>
          <w:sz w:val="20"/>
          <w:szCs w:val="20"/>
        </w:rPr>
        <w:t xml:space="preserve"> </w:t>
      </w:r>
      <w:r w:rsidRPr="003F488C">
        <w:rPr>
          <w:rFonts w:ascii="Arial" w:hAnsi="Arial" w:cs="Arial"/>
          <w:sz w:val="20"/>
          <w:szCs w:val="20"/>
        </w:rPr>
        <w:t>work</w:t>
      </w:r>
      <w:r w:rsidR="001724CC">
        <w:rPr>
          <w:rFonts w:ascii="Arial" w:hAnsi="Arial" w:cs="Arial"/>
          <w:sz w:val="20"/>
          <w:szCs w:val="20"/>
        </w:rPr>
        <w:t>ing</w:t>
      </w:r>
      <w:r w:rsidRPr="003F488C">
        <w:rPr>
          <w:rFonts w:ascii="Arial" w:hAnsi="Arial" w:cs="Arial"/>
          <w:sz w:val="20"/>
          <w:szCs w:val="20"/>
        </w:rPr>
        <w:t xml:space="preserve"> safely without degrading the environment.</w:t>
      </w:r>
    </w:p>
    <w:p w14:paraId="09FA19FC" w14:textId="77777777" w:rsidR="00D97811" w:rsidRPr="00D60B80" w:rsidRDefault="00D97811" w:rsidP="00510DE8">
      <w:pPr>
        <w:spacing w:line="264" w:lineRule="auto"/>
        <w:jc w:val="both"/>
        <w:rPr>
          <w:rFonts w:cs="Arial"/>
          <w:szCs w:val="20"/>
        </w:rPr>
      </w:pPr>
    </w:p>
    <w:tbl>
      <w:tblPr>
        <w:tblStyle w:val="TableGrid"/>
        <w:tblW w:w="0" w:type="auto"/>
        <w:tblLook w:val="04A0" w:firstRow="1" w:lastRow="0" w:firstColumn="1" w:lastColumn="0" w:noHBand="0" w:noVBand="1"/>
      </w:tblPr>
      <w:tblGrid>
        <w:gridCol w:w="9350"/>
      </w:tblGrid>
      <w:tr w:rsidR="00D97811" w:rsidRPr="00D60B80" w14:paraId="18B7ACAF" w14:textId="77777777" w:rsidTr="000C2F98">
        <w:trPr>
          <w:trHeight w:val="432"/>
        </w:trPr>
        <w:tc>
          <w:tcPr>
            <w:tcW w:w="9350" w:type="dxa"/>
            <w:shd w:val="clear" w:color="auto" w:fill="0070C0"/>
            <w:vAlign w:val="center"/>
          </w:tcPr>
          <w:p w14:paraId="5AC37DA3" w14:textId="77777777" w:rsidR="00D97811" w:rsidRPr="00D60B80" w:rsidRDefault="00D97811" w:rsidP="000C2F98">
            <w:pPr>
              <w:pStyle w:val="Heading1"/>
              <w:spacing w:before="0"/>
              <w:rPr>
                <w:rFonts w:ascii="Arial" w:hAnsi="Arial" w:cs="Arial"/>
                <w:b/>
                <w:color w:val="FFFFFF" w:themeColor="background1"/>
                <w:sz w:val="20"/>
                <w:szCs w:val="20"/>
              </w:rPr>
            </w:pPr>
            <w:r>
              <w:rPr>
                <w:rFonts w:ascii="Arial" w:hAnsi="Arial" w:cs="Arial"/>
                <w:b/>
                <w:color w:val="FFFFFF" w:themeColor="background1"/>
                <w:sz w:val="20"/>
                <w:szCs w:val="20"/>
              </w:rPr>
              <w:t>Service Orientation</w:t>
            </w:r>
          </w:p>
        </w:tc>
      </w:tr>
    </w:tbl>
    <w:p w14:paraId="59688094" w14:textId="77777777" w:rsidR="00D97811" w:rsidRDefault="00D97811" w:rsidP="00D97811">
      <w:pPr>
        <w:spacing w:line="264" w:lineRule="auto"/>
        <w:jc w:val="both"/>
        <w:rPr>
          <w:rFonts w:cs="Arial"/>
          <w:szCs w:val="20"/>
        </w:rPr>
      </w:pPr>
    </w:p>
    <w:p w14:paraId="191980CA" w14:textId="3DEBA79A" w:rsidR="00D97811" w:rsidRPr="003F488C" w:rsidRDefault="00D97811" w:rsidP="00D97811">
      <w:pPr>
        <w:spacing w:after="120" w:line="264" w:lineRule="auto"/>
        <w:jc w:val="both"/>
        <w:rPr>
          <w:rFonts w:cs="Arial"/>
          <w:szCs w:val="20"/>
        </w:rPr>
      </w:pPr>
      <w:r w:rsidRPr="00D97811">
        <w:rPr>
          <w:rFonts w:cs="Arial"/>
          <w:szCs w:val="20"/>
        </w:rPr>
        <w:t>UCR is a large</w:t>
      </w:r>
      <w:r w:rsidR="000B5DA0">
        <w:rPr>
          <w:rFonts w:cs="Arial"/>
          <w:szCs w:val="20"/>
        </w:rPr>
        <w:t xml:space="preserve"> and </w:t>
      </w:r>
      <w:r w:rsidRPr="00D97811">
        <w:rPr>
          <w:rFonts w:cs="Arial"/>
          <w:szCs w:val="20"/>
        </w:rPr>
        <w:t>complex organization with many internal and external customers. UCR has an organizational philosophy to provide the best</w:t>
      </w:r>
      <w:r>
        <w:rPr>
          <w:rFonts w:cs="Arial"/>
          <w:szCs w:val="20"/>
        </w:rPr>
        <w:t xml:space="preserve"> possible products and services</w:t>
      </w:r>
      <w:r w:rsidR="004F1E05">
        <w:rPr>
          <w:rFonts w:cs="Arial"/>
          <w:szCs w:val="20"/>
        </w:rPr>
        <w:t xml:space="preserve"> to those customers</w:t>
      </w:r>
      <w:r w:rsidRPr="003F488C">
        <w:rPr>
          <w:rFonts w:cs="Arial"/>
          <w:szCs w:val="20"/>
        </w:rPr>
        <w:t>.</w:t>
      </w:r>
    </w:p>
    <w:p w14:paraId="026E82C1" w14:textId="3455E1F8" w:rsidR="00D97811" w:rsidRPr="00D97811" w:rsidRDefault="00933F9E" w:rsidP="00D97811">
      <w:pPr>
        <w:pStyle w:val="ListParagraph"/>
        <w:numPr>
          <w:ilvl w:val="0"/>
          <w:numId w:val="25"/>
        </w:numPr>
        <w:spacing w:after="120" w:line="264" w:lineRule="auto"/>
        <w:jc w:val="both"/>
        <w:rPr>
          <w:rFonts w:ascii="Arial" w:hAnsi="Arial" w:cs="Arial"/>
          <w:szCs w:val="20"/>
        </w:rPr>
      </w:pPr>
      <w:r>
        <w:rPr>
          <w:rFonts w:ascii="Arial" w:hAnsi="Arial" w:cs="Arial"/>
          <w:b/>
          <w:color w:val="002060"/>
          <w:sz w:val="20"/>
          <w:szCs w:val="20"/>
        </w:rPr>
        <w:t>Maximizes customer s</w:t>
      </w:r>
      <w:r w:rsidR="00D97811">
        <w:rPr>
          <w:rFonts w:ascii="Arial" w:hAnsi="Arial" w:cs="Arial"/>
          <w:b/>
          <w:color w:val="002060"/>
          <w:sz w:val="20"/>
          <w:szCs w:val="20"/>
        </w:rPr>
        <w:t>atisfaction</w:t>
      </w:r>
      <w:r w:rsidR="00D97811" w:rsidRPr="003F488C">
        <w:rPr>
          <w:rFonts w:ascii="Arial" w:hAnsi="Arial" w:cs="Arial"/>
          <w:sz w:val="20"/>
          <w:szCs w:val="20"/>
        </w:rPr>
        <w:t xml:space="preserve">. </w:t>
      </w:r>
      <w:r w:rsidR="00D97811" w:rsidRPr="00D97811">
        <w:rPr>
          <w:rFonts w:ascii="Arial" w:hAnsi="Arial" w:cs="Arial"/>
          <w:sz w:val="20"/>
          <w:szCs w:val="20"/>
        </w:rPr>
        <w:t xml:space="preserve">Satisfactory performance is demonstrated when </w:t>
      </w:r>
      <w:r w:rsidR="001724CC">
        <w:rPr>
          <w:rFonts w:ascii="Arial" w:hAnsi="Arial" w:cs="Arial"/>
          <w:sz w:val="20"/>
          <w:szCs w:val="20"/>
        </w:rPr>
        <w:t xml:space="preserve">the </w:t>
      </w:r>
      <w:r w:rsidR="00C47CAC">
        <w:rPr>
          <w:rFonts w:ascii="Arial" w:hAnsi="Arial" w:cs="Arial"/>
          <w:sz w:val="20"/>
          <w:szCs w:val="20"/>
        </w:rPr>
        <w:t>e</w:t>
      </w:r>
      <w:r w:rsidR="001724CC">
        <w:rPr>
          <w:rFonts w:ascii="Arial" w:hAnsi="Arial" w:cs="Arial"/>
          <w:sz w:val="20"/>
          <w:szCs w:val="20"/>
        </w:rPr>
        <w:t>mployee</w:t>
      </w:r>
      <w:r w:rsidR="001724CC" w:rsidRPr="00D97811">
        <w:rPr>
          <w:rFonts w:ascii="Arial" w:hAnsi="Arial" w:cs="Arial"/>
          <w:sz w:val="20"/>
          <w:szCs w:val="20"/>
        </w:rPr>
        <w:t xml:space="preserve"> </w:t>
      </w:r>
      <w:r w:rsidR="00D97811" w:rsidRPr="00D97811">
        <w:rPr>
          <w:rFonts w:ascii="Arial" w:hAnsi="Arial" w:cs="Arial"/>
          <w:sz w:val="20"/>
          <w:szCs w:val="20"/>
        </w:rPr>
        <w:t>respond</w:t>
      </w:r>
      <w:r w:rsidR="001724CC">
        <w:rPr>
          <w:rFonts w:ascii="Arial" w:hAnsi="Arial" w:cs="Arial"/>
          <w:sz w:val="20"/>
          <w:szCs w:val="20"/>
        </w:rPr>
        <w:t>s</w:t>
      </w:r>
      <w:r w:rsidR="00D97811" w:rsidRPr="00D97811">
        <w:rPr>
          <w:rFonts w:ascii="Arial" w:hAnsi="Arial" w:cs="Arial"/>
          <w:sz w:val="20"/>
          <w:szCs w:val="20"/>
        </w:rPr>
        <w:t xml:space="preserve"> to customers’ requests </w:t>
      </w:r>
      <w:r w:rsidR="001724CC">
        <w:rPr>
          <w:rFonts w:ascii="Arial" w:hAnsi="Arial" w:cs="Arial"/>
          <w:sz w:val="20"/>
          <w:szCs w:val="20"/>
        </w:rPr>
        <w:t>and/</w:t>
      </w:r>
      <w:r w:rsidR="00D97811" w:rsidRPr="00D97811">
        <w:rPr>
          <w:rFonts w:ascii="Arial" w:hAnsi="Arial" w:cs="Arial"/>
          <w:sz w:val="20"/>
          <w:szCs w:val="20"/>
        </w:rPr>
        <w:t>or provide</w:t>
      </w:r>
      <w:r w:rsidR="001724CC">
        <w:rPr>
          <w:rFonts w:ascii="Arial" w:hAnsi="Arial" w:cs="Arial"/>
          <w:sz w:val="20"/>
          <w:szCs w:val="20"/>
        </w:rPr>
        <w:t>s</w:t>
      </w:r>
      <w:r w:rsidR="00D97811" w:rsidRPr="00D97811">
        <w:rPr>
          <w:rFonts w:ascii="Arial" w:hAnsi="Arial" w:cs="Arial"/>
          <w:sz w:val="20"/>
          <w:szCs w:val="20"/>
        </w:rPr>
        <w:t xml:space="preserve"> alternatives and referrals in a professional and timely manner.</w:t>
      </w:r>
    </w:p>
    <w:p w14:paraId="649AD085" w14:textId="2E24FFF8" w:rsidR="00D97811" w:rsidRPr="00D97811" w:rsidRDefault="00D97811" w:rsidP="00D97811">
      <w:pPr>
        <w:pStyle w:val="ListParagraph"/>
        <w:numPr>
          <w:ilvl w:val="0"/>
          <w:numId w:val="25"/>
        </w:numPr>
        <w:spacing w:line="264" w:lineRule="auto"/>
        <w:jc w:val="both"/>
        <w:rPr>
          <w:rFonts w:ascii="Arial" w:hAnsi="Arial" w:cs="Arial"/>
          <w:sz w:val="20"/>
          <w:szCs w:val="20"/>
        </w:rPr>
      </w:pPr>
      <w:r>
        <w:rPr>
          <w:rFonts w:ascii="Arial" w:hAnsi="Arial" w:cs="Arial"/>
          <w:b/>
          <w:color w:val="002060"/>
          <w:sz w:val="20"/>
          <w:szCs w:val="20"/>
        </w:rPr>
        <w:t xml:space="preserve">Acknowledges </w:t>
      </w:r>
      <w:r w:rsidR="00933F9E">
        <w:rPr>
          <w:rFonts w:ascii="Arial" w:hAnsi="Arial" w:cs="Arial"/>
          <w:b/>
          <w:color w:val="002060"/>
          <w:sz w:val="20"/>
          <w:szCs w:val="20"/>
        </w:rPr>
        <w:t>customer service c</w:t>
      </w:r>
      <w:r>
        <w:rPr>
          <w:rFonts w:ascii="Arial" w:hAnsi="Arial" w:cs="Arial"/>
          <w:b/>
          <w:color w:val="002060"/>
          <w:sz w:val="20"/>
          <w:szCs w:val="20"/>
        </w:rPr>
        <w:t>ontributions</w:t>
      </w:r>
      <w:r w:rsidR="004F1E05" w:rsidRPr="004F1E05">
        <w:rPr>
          <w:rFonts w:ascii="Arial" w:hAnsi="Arial" w:cs="Arial"/>
          <w:color w:val="002060"/>
          <w:sz w:val="20"/>
          <w:szCs w:val="20"/>
        </w:rPr>
        <w:t>.</w:t>
      </w:r>
      <w:r>
        <w:rPr>
          <w:rFonts w:ascii="Arial" w:hAnsi="Arial" w:cs="Arial"/>
          <w:szCs w:val="20"/>
        </w:rPr>
        <w:t xml:space="preserve"> </w:t>
      </w:r>
      <w:r w:rsidRPr="00D97811">
        <w:rPr>
          <w:rFonts w:ascii="Arial" w:hAnsi="Arial" w:cs="Arial"/>
          <w:i/>
          <w:sz w:val="20"/>
          <w:szCs w:val="20"/>
        </w:rPr>
        <w:t xml:space="preserve">For </w:t>
      </w:r>
      <w:r w:rsidR="00933F9E">
        <w:rPr>
          <w:rFonts w:ascii="Arial" w:hAnsi="Arial" w:cs="Arial"/>
          <w:i/>
          <w:sz w:val="20"/>
          <w:szCs w:val="20"/>
        </w:rPr>
        <w:t>m</w:t>
      </w:r>
      <w:r w:rsidR="001724CC" w:rsidRPr="00D97811">
        <w:rPr>
          <w:rFonts w:ascii="Arial" w:hAnsi="Arial" w:cs="Arial"/>
          <w:i/>
          <w:sz w:val="20"/>
          <w:szCs w:val="20"/>
        </w:rPr>
        <w:t xml:space="preserve">anagers </w:t>
      </w:r>
      <w:r w:rsidRPr="00D97811">
        <w:rPr>
          <w:rFonts w:ascii="Arial" w:hAnsi="Arial" w:cs="Arial"/>
          <w:i/>
          <w:sz w:val="20"/>
          <w:szCs w:val="20"/>
        </w:rPr>
        <w:t xml:space="preserve">and </w:t>
      </w:r>
      <w:r w:rsidR="00933F9E">
        <w:rPr>
          <w:rFonts w:ascii="Arial" w:hAnsi="Arial" w:cs="Arial"/>
          <w:i/>
          <w:sz w:val="20"/>
          <w:szCs w:val="20"/>
        </w:rPr>
        <w:t>s</w:t>
      </w:r>
      <w:r w:rsidR="001724CC" w:rsidRPr="00D97811">
        <w:rPr>
          <w:rFonts w:ascii="Arial" w:hAnsi="Arial" w:cs="Arial"/>
          <w:i/>
          <w:sz w:val="20"/>
          <w:szCs w:val="20"/>
        </w:rPr>
        <w:t xml:space="preserve">upervisors </w:t>
      </w:r>
      <w:r w:rsidRPr="00D97811">
        <w:rPr>
          <w:rFonts w:ascii="Arial" w:hAnsi="Arial" w:cs="Arial"/>
          <w:i/>
          <w:sz w:val="20"/>
          <w:szCs w:val="20"/>
        </w:rPr>
        <w:t>only</w:t>
      </w:r>
      <w:r w:rsidR="00933F9E">
        <w:rPr>
          <w:rFonts w:ascii="Arial" w:hAnsi="Arial" w:cs="Arial"/>
          <w:i/>
          <w:sz w:val="20"/>
          <w:szCs w:val="20"/>
        </w:rPr>
        <w:t xml:space="preserve"> – </w:t>
      </w:r>
      <w:r w:rsidR="001724CC">
        <w:rPr>
          <w:rFonts w:ascii="Arial" w:hAnsi="Arial" w:cs="Arial"/>
          <w:sz w:val="20"/>
          <w:szCs w:val="20"/>
        </w:rPr>
        <w:t>s</w:t>
      </w:r>
      <w:r w:rsidR="001724CC" w:rsidRPr="00D97811">
        <w:rPr>
          <w:rFonts w:ascii="Arial" w:hAnsi="Arial" w:cs="Arial"/>
          <w:sz w:val="20"/>
          <w:szCs w:val="20"/>
        </w:rPr>
        <w:t xml:space="preserve">atisfactory </w:t>
      </w:r>
      <w:r w:rsidRPr="00D97811">
        <w:rPr>
          <w:rFonts w:ascii="Arial" w:hAnsi="Arial" w:cs="Arial"/>
          <w:sz w:val="20"/>
          <w:szCs w:val="20"/>
        </w:rPr>
        <w:t xml:space="preserve">performance is demonstrated when </w:t>
      </w:r>
      <w:r w:rsidR="00C47CAC">
        <w:rPr>
          <w:rFonts w:ascii="Arial" w:hAnsi="Arial" w:cs="Arial"/>
          <w:sz w:val="20"/>
          <w:szCs w:val="20"/>
        </w:rPr>
        <w:t>m</w:t>
      </w:r>
      <w:r w:rsidR="001724CC" w:rsidRPr="00D97811">
        <w:rPr>
          <w:rFonts w:ascii="Arial" w:hAnsi="Arial" w:cs="Arial"/>
          <w:sz w:val="20"/>
          <w:szCs w:val="20"/>
        </w:rPr>
        <w:t xml:space="preserve">anagers </w:t>
      </w:r>
      <w:r w:rsidRPr="00D97811">
        <w:rPr>
          <w:rFonts w:ascii="Arial" w:hAnsi="Arial" w:cs="Arial"/>
          <w:sz w:val="20"/>
          <w:szCs w:val="20"/>
        </w:rPr>
        <w:t xml:space="preserve">and </w:t>
      </w:r>
      <w:r w:rsidR="00C47CAC">
        <w:rPr>
          <w:rFonts w:ascii="Arial" w:hAnsi="Arial" w:cs="Arial"/>
          <w:sz w:val="20"/>
          <w:szCs w:val="20"/>
        </w:rPr>
        <w:t>s</w:t>
      </w:r>
      <w:r w:rsidR="001724CC" w:rsidRPr="00D97811">
        <w:rPr>
          <w:rFonts w:ascii="Arial" w:hAnsi="Arial" w:cs="Arial"/>
          <w:sz w:val="20"/>
          <w:szCs w:val="20"/>
        </w:rPr>
        <w:t xml:space="preserve">upervisors </w:t>
      </w:r>
      <w:r w:rsidRPr="00D97811">
        <w:rPr>
          <w:rFonts w:ascii="Arial" w:hAnsi="Arial" w:cs="Arial"/>
          <w:sz w:val="20"/>
          <w:szCs w:val="20"/>
        </w:rPr>
        <w:t>have an established process to support, recognize and acknowledge employees for their customer service. In addition, satisfactory performance is demonstrated when employees follow established customer service practices and show personal commitment to customer satisfaction.</w:t>
      </w:r>
    </w:p>
    <w:p w14:paraId="223E772E" w14:textId="77777777" w:rsidR="00D97811" w:rsidRPr="00D60B80" w:rsidRDefault="00D97811" w:rsidP="00D97811">
      <w:pPr>
        <w:spacing w:line="264" w:lineRule="auto"/>
        <w:jc w:val="both"/>
        <w:rPr>
          <w:rFonts w:cs="Arial"/>
          <w:szCs w:val="20"/>
        </w:rPr>
      </w:pPr>
    </w:p>
    <w:tbl>
      <w:tblPr>
        <w:tblStyle w:val="TableGrid"/>
        <w:tblW w:w="0" w:type="auto"/>
        <w:tblLook w:val="04A0" w:firstRow="1" w:lastRow="0" w:firstColumn="1" w:lastColumn="0" w:noHBand="0" w:noVBand="1"/>
      </w:tblPr>
      <w:tblGrid>
        <w:gridCol w:w="9350"/>
      </w:tblGrid>
      <w:tr w:rsidR="00D97811" w:rsidRPr="00D60B80" w14:paraId="27070350" w14:textId="77777777" w:rsidTr="000C2F98">
        <w:trPr>
          <w:trHeight w:val="432"/>
        </w:trPr>
        <w:tc>
          <w:tcPr>
            <w:tcW w:w="9350" w:type="dxa"/>
            <w:shd w:val="clear" w:color="auto" w:fill="0070C0"/>
            <w:vAlign w:val="center"/>
          </w:tcPr>
          <w:p w14:paraId="516EE9AA" w14:textId="142FB41E" w:rsidR="00D97811" w:rsidRPr="00D60B80" w:rsidRDefault="00D97811" w:rsidP="000C2F98">
            <w:pPr>
              <w:pStyle w:val="Heading1"/>
              <w:spacing w:before="0"/>
              <w:rPr>
                <w:rFonts w:ascii="Arial" w:hAnsi="Arial" w:cs="Arial"/>
                <w:b/>
                <w:color w:val="FFFFFF" w:themeColor="background1"/>
                <w:sz w:val="20"/>
                <w:szCs w:val="20"/>
              </w:rPr>
            </w:pPr>
            <w:r>
              <w:rPr>
                <w:rFonts w:ascii="Arial" w:hAnsi="Arial" w:cs="Arial"/>
                <w:b/>
                <w:color w:val="FFFFFF" w:themeColor="background1"/>
                <w:sz w:val="20"/>
                <w:szCs w:val="20"/>
              </w:rPr>
              <w:t xml:space="preserve">Management/Supervision </w:t>
            </w:r>
            <w:r w:rsidRPr="00D97811">
              <w:rPr>
                <w:rFonts w:ascii="Arial" w:hAnsi="Arial" w:cs="Arial"/>
                <w:color w:val="FFFFFF" w:themeColor="background1"/>
                <w:sz w:val="20"/>
                <w:szCs w:val="20"/>
              </w:rPr>
              <w:t>(</w:t>
            </w:r>
            <w:r w:rsidR="000B5DA0">
              <w:rPr>
                <w:rFonts w:ascii="Arial" w:hAnsi="Arial" w:cs="Arial"/>
                <w:i/>
                <w:color w:val="FFFFFF" w:themeColor="background1"/>
                <w:sz w:val="20"/>
                <w:szCs w:val="20"/>
              </w:rPr>
              <w:t>managers and s</w:t>
            </w:r>
            <w:r w:rsidRPr="00D97811">
              <w:rPr>
                <w:rFonts w:ascii="Arial" w:hAnsi="Arial" w:cs="Arial"/>
                <w:i/>
                <w:color w:val="FFFFFF" w:themeColor="background1"/>
                <w:sz w:val="20"/>
                <w:szCs w:val="20"/>
              </w:rPr>
              <w:t>upervisors only</w:t>
            </w:r>
            <w:r w:rsidRPr="00D97811">
              <w:rPr>
                <w:rFonts w:ascii="Arial" w:hAnsi="Arial" w:cs="Arial"/>
                <w:color w:val="FFFFFF" w:themeColor="background1"/>
                <w:sz w:val="20"/>
                <w:szCs w:val="20"/>
              </w:rPr>
              <w:t>)</w:t>
            </w:r>
          </w:p>
        </w:tc>
      </w:tr>
    </w:tbl>
    <w:p w14:paraId="5316E4C2" w14:textId="77777777" w:rsidR="00D97811" w:rsidRDefault="00D97811" w:rsidP="00D97811">
      <w:pPr>
        <w:spacing w:line="264" w:lineRule="auto"/>
        <w:jc w:val="both"/>
        <w:rPr>
          <w:rFonts w:cs="Arial"/>
          <w:szCs w:val="20"/>
        </w:rPr>
      </w:pPr>
    </w:p>
    <w:p w14:paraId="3052D85E" w14:textId="78A2225F" w:rsidR="00D97811" w:rsidRPr="003F488C" w:rsidRDefault="00D97811" w:rsidP="00D97811">
      <w:pPr>
        <w:spacing w:after="120" w:line="264" w:lineRule="auto"/>
        <w:jc w:val="both"/>
        <w:rPr>
          <w:rFonts w:cs="Arial"/>
          <w:szCs w:val="20"/>
        </w:rPr>
      </w:pPr>
      <w:r w:rsidRPr="00D97811">
        <w:rPr>
          <w:rFonts w:cs="Arial"/>
          <w:szCs w:val="20"/>
        </w:rPr>
        <w:t xml:space="preserve">UCR </w:t>
      </w:r>
      <w:r w:rsidR="00C47CAC">
        <w:rPr>
          <w:rFonts w:cs="Arial"/>
          <w:szCs w:val="20"/>
        </w:rPr>
        <w:t>m</w:t>
      </w:r>
      <w:r w:rsidR="001724CC" w:rsidRPr="00D97811">
        <w:rPr>
          <w:rFonts w:cs="Arial"/>
          <w:szCs w:val="20"/>
        </w:rPr>
        <w:t xml:space="preserve">anagers </w:t>
      </w:r>
      <w:r w:rsidRPr="00D97811">
        <w:rPr>
          <w:rFonts w:cs="Arial"/>
          <w:szCs w:val="20"/>
        </w:rPr>
        <w:t xml:space="preserve">and </w:t>
      </w:r>
      <w:r w:rsidR="00C47CAC">
        <w:rPr>
          <w:rFonts w:cs="Arial"/>
          <w:szCs w:val="20"/>
        </w:rPr>
        <w:t>s</w:t>
      </w:r>
      <w:r w:rsidR="001724CC" w:rsidRPr="00D97811">
        <w:rPr>
          <w:rFonts w:cs="Arial"/>
          <w:szCs w:val="20"/>
        </w:rPr>
        <w:t xml:space="preserve">upervisors </w:t>
      </w:r>
      <w:r w:rsidRPr="00D97811">
        <w:rPr>
          <w:rFonts w:cs="Arial"/>
          <w:szCs w:val="20"/>
        </w:rPr>
        <w:t>play a crucial leadership role in ensuring the effectiveness and productivity of their units. Their job is to inspire and support employees to achieve the mission and goals</w:t>
      </w:r>
      <w:r w:rsidR="00933F9E">
        <w:rPr>
          <w:rFonts w:cs="Arial"/>
          <w:szCs w:val="20"/>
        </w:rPr>
        <w:t xml:space="preserve"> of the U</w:t>
      </w:r>
      <w:r w:rsidRPr="00D97811">
        <w:rPr>
          <w:rFonts w:cs="Arial"/>
          <w:szCs w:val="20"/>
        </w:rPr>
        <w:t>niversity</w:t>
      </w:r>
      <w:r w:rsidR="00933F9E">
        <w:rPr>
          <w:rFonts w:cs="Arial"/>
          <w:szCs w:val="20"/>
        </w:rPr>
        <w:t xml:space="preserve"> and their organizational unit</w:t>
      </w:r>
      <w:r w:rsidR="000B5DA0">
        <w:rPr>
          <w:rFonts w:cs="Arial"/>
          <w:szCs w:val="20"/>
        </w:rPr>
        <w:t xml:space="preserve"> as demonstrated by the</w:t>
      </w:r>
      <w:r w:rsidRPr="00D97811">
        <w:rPr>
          <w:rFonts w:cs="Arial"/>
          <w:szCs w:val="20"/>
        </w:rPr>
        <w:t xml:space="preserve"> following:</w:t>
      </w:r>
    </w:p>
    <w:p w14:paraId="75436B95" w14:textId="62F96D77" w:rsidR="00D97811" w:rsidRPr="00D97811" w:rsidRDefault="00D97811" w:rsidP="00D97811">
      <w:pPr>
        <w:pStyle w:val="ListParagraph"/>
        <w:numPr>
          <w:ilvl w:val="0"/>
          <w:numId w:val="25"/>
        </w:numPr>
        <w:spacing w:after="120" w:line="264" w:lineRule="auto"/>
        <w:jc w:val="both"/>
        <w:rPr>
          <w:rFonts w:ascii="Arial" w:hAnsi="Arial" w:cs="Arial"/>
          <w:szCs w:val="20"/>
        </w:rPr>
      </w:pPr>
      <w:r w:rsidRPr="00D97811">
        <w:rPr>
          <w:rFonts w:ascii="Arial" w:hAnsi="Arial" w:cs="Arial"/>
          <w:b/>
          <w:color w:val="002060"/>
          <w:sz w:val="20"/>
          <w:szCs w:val="20"/>
        </w:rPr>
        <w:t>Leadership:</w:t>
      </w:r>
      <w:r w:rsidRPr="00D97811">
        <w:rPr>
          <w:rFonts w:ascii="Arial" w:hAnsi="Arial" w:cs="Arial"/>
          <w:sz w:val="20"/>
          <w:szCs w:val="20"/>
        </w:rPr>
        <w:t xml:space="preserve"> </w:t>
      </w:r>
      <w:r w:rsidRPr="00D97811">
        <w:rPr>
          <w:rFonts w:ascii="Arial" w:eastAsia="Times New Roman" w:hAnsi="Arial" w:cs="Arial"/>
          <w:sz w:val="20"/>
          <w:szCs w:val="20"/>
        </w:rPr>
        <w:t>Cr</w:t>
      </w:r>
      <w:r w:rsidRPr="00D97811">
        <w:rPr>
          <w:rFonts w:ascii="Arial" w:eastAsia="Times New Roman" w:hAnsi="Arial" w:cs="Arial"/>
          <w:spacing w:val="1"/>
          <w:sz w:val="20"/>
          <w:szCs w:val="20"/>
        </w:rPr>
        <w:t>e</w:t>
      </w:r>
      <w:r w:rsidRPr="00D97811">
        <w:rPr>
          <w:rFonts w:ascii="Arial" w:eastAsia="Times New Roman" w:hAnsi="Arial" w:cs="Arial"/>
          <w:sz w:val="20"/>
          <w:szCs w:val="20"/>
        </w:rPr>
        <w:t>at</w:t>
      </w:r>
      <w:r w:rsidRPr="00D97811">
        <w:rPr>
          <w:rFonts w:ascii="Arial" w:eastAsia="Times New Roman" w:hAnsi="Arial" w:cs="Arial"/>
          <w:spacing w:val="2"/>
          <w:sz w:val="20"/>
          <w:szCs w:val="20"/>
        </w:rPr>
        <w:t>i</w:t>
      </w:r>
      <w:r w:rsidRPr="00D97811">
        <w:rPr>
          <w:rFonts w:ascii="Arial" w:eastAsia="Times New Roman" w:hAnsi="Arial" w:cs="Arial"/>
          <w:spacing w:val="1"/>
          <w:sz w:val="20"/>
          <w:szCs w:val="20"/>
        </w:rPr>
        <w:t>n</w:t>
      </w:r>
      <w:r w:rsidRPr="00D97811">
        <w:rPr>
          <w:rFonts w:ascii="Arial" w:eastAsia="Times New Roman" w:hAnsi="Arial" w:cs="Arial"/>
          <w:sz w:val="20"/>
          <w:szCs w:val="20"/>
        </w:rPr>
        <w:t>g</w:t>
      </w:r>
      <w:r w:rsidRPr="00D97811">
        <w:rPr>
          <w:rFonts w:ascii="Arial" w:eastAsia="Times New Roman" w:hAnsi="Arial" w:cs="Arial"/>
          <w:spacing w:val="-8"/>
          <w:sz w:val="20"/>
          <w:szCs w:val="20"/>
        </w:rPr>
        <w:t xml:space="preserve"> </w:t>
      </w:r>
      <w:r w:rsidRPr="00D97811">
        <w:rPr>
          <w:rFonts w:ascii="Arial" w:eastAsia="Times New Roman" w:hAnsi="Arial" w:cs="Arial"/>
          <w:sz w:val="20"/>
          <w:szCs w:val="20"/>
        </w:rPr>
        <w:t>a cl</w:t>
      </w:r>
      <w:r w:rsidRPr="00D97811">
        <w:rPr>
          <w:rFonts w:ascii="Arial" w:eastAsia="Times New Roman" w:hAnsi="Arial" w:cs="Arial"/>
          <w:spacing w:val="2"/>
          <w:sz w:val="20"/>
          <w:szCs w:val="20"/>
        </w:rPr>
        <w:t>i</w:t>
      </w:r>
      <w:r w:rsidRPr="00D97811">
        <w:rPr>
          <w:rFonts w:ascii="Arial" w:eastAsia="Times New Roman" w:hAnsi="Arial" w:cs="Arial"/>
          <w:spacing w:val="-1"/>
          <w:sz w:val="20"/>
          <w:szCs w:val="20"/>
        </w:rPr>
        <w:t>m</w:t>
      </w:r>
      <w:r w:rsidRPr="00D97811">
        <w:rPr>
          <w:rFonts w:ascii="Arial" w:eastAsia="Times New Roman" w:hAnsi="Arial" w:cs="Arial"/>
          <w:sz w:val="20"/>
          <w:szCs w:val="20"/>
        </w:rPr>
        <w:t>a</w:t>
      </w:r>
      <w:r w:rsidRPr="00D97811">
        <w:rPr>
          <w:rFonts w:ascii="Arial" w:eastAsia="Times New Roman" w:hAnsi="Arial" w:cs="Arial"/>
          <w:spacing w:val="2"/>
          <w:sz w:val="20"/>
          <w:szCs w:val="20"/>
        </w:rPr>
        <w:t>t</w:t>
      </w:r>
      <w:r w:rsidRPr="00D97811">
        <w:rPr>
          <w:rFonts w:ascii="Arial" w:eastAsia="Times New Roman" w:hAnsi="Arial" w:cs="Arial"/>
          <w:sz w:val="20"/>
          <w:szCs w:val="20"/>
        </w:rPr>
        <w:t>e</w:t>
      </w:r>
      <w:r w:rsidRPr="00D97811">
        <w:rPr>
          <w:rFonts w:ascii="Arial" w:eastAsia="Times New Roman" w:hAnsi="Arial" w:cs="Arial"/>
          <w:spacing w:val="-5"/>
          <w:sz w:val="20"/>
          <w:szCs w:val="20"/>
        </w:rPr>
        <w:t xml:space="preserve"> </w:t>
      </w:r>
      <w:r w:rsidRPr="00D97811">
        <w:rPr>
          <w:rFonts w:ascii="Arial" w:eastAsia="Times New Roman" w:hAnsi="Arial" w:cs="Arial"/>
          <w:spacing w:val="1"/>
          <w:sz w:val="20"/>
          <w:szCs w:val="20"/>
        </w:rPr>
        <w:t>o</w:t>
      </w:r>
      <w:r w:rsidRPr="00D97811">
        <w:rPr>
          <w:rFonts w:ascii="Arial" w:eastAsia="Times New Roman" w:hAnsi="Arial" w:cs="Arial"/>
          <w:sz w:val="20"/>
          <w:szCs w:val="20"/>
        </w:rPr>
        <w:t>f</w:t>
      </w:r>
      <w:r w:rsidRPr="00D97811">
        <w:rPr>
          <w:rFonts w:ascii="Arial" w:eastAsia="Times New Roman" w:hAnsi="Arial" w:cs="Arial"/>
          <w:spacing w:val="-3"/>
          <w:sz w:val="20"/>
          <w:szCs w:val="20"/>
        </w:rPr>
        <w:t xml:space="preserve"> </w:t>
      </w:r>
      <w:r w:rsidRPr="00D97811">
        <w:rPr>
          <w:rFonts w:ascii="Arial" w:eastAsia="Times New Roman" w:hAnsi="Arial" w:cs="Arial"/>
          <w:sz w:val="20"/>
          <w:szCs w:val="20"/>
        </w:rPr>
        <w:t>tr</w:t>
      </w:r>
      <w:r w:rsidRPr="00D97811">
        <w:rPr>
          <w:rFonts w:ascii="Arial" w:eastAsia="Times New Roman" w:hAnsi="Arial" w:cs="Arial"/>
          <w:spacing w:val="-1"/>
          <w:sz w:val="20"/>
          <w:szCs w:val="20"/>
        </w:rPr>
        <w:t>us</w:t>
      </w:r>
      <w:r w:rsidRPr="00D97811">
        <w:rPr>
          <w:rFonts w:ascii="Arial" w:eastAsia="Times New Roman" w:hAnsi="Arial" w:cs="Arial"/>
          <w:sz w:val="20"/>
          <w:szCs w:val="20"/>
        </w:rPr>
        <w:t>t</w:t>
      </w:r>
      <w:r w:rsidRPr="00D97811">
        <w:rPr>
          <w:rFonts w:ascii="Arial" w:eastAsia="Times New Roman" w:hAnsi="Arial" w:cs="Arial"/>
          <w:spacing w:val="-4"/>
          <w:sz w:val="20"/>
          <w:szCs w:val="20"/>
        </w:rPr>
        <w:t xml:space="preserve"> </w:t>
      </w:r>
      <w:r w:rsidRPr="00D97811">
        <w:rPr>
          <w:rFonts w:ascii="Arial" w:eastAsia="Times New Roman" w:hAnsi="Arial" w:cs="Arial"/>
          <w:spacing w:val="3"/>
          <w:sz w:val="20"/>
          <w:szCs w:val="20"/>
        </w:rPr>
        <w:t>a</w:t>
      </w:r>
      <w:r w:rsidRPr="00D97811">
        <w:rPr>
          <w:rFonts w:ascii="Arial" w:eastAsia="Times New Roman" w:hAnsi="Arial" w:cs="Arial"/>
          <w:spacing w:val="-1"/>
          <w:sz w:val="20"/>
          <w:szCs w:val="20"/>
        </w:rPr>
        <w:t>n</w:t>
      </w:r>
      <w:r w:rsidRPr="00D97811">
        <w:rPr>
          <w:rFonts w:ascii="Arial" w:eastAsia="Times New Roman" w:hAnsi="Arial" w:cs="Arial"/>
          <w:sz w:val="20"/>
          <w:szCs w:val="20"/>
        </w:rPr>
        <w:t>d</w:t>
      </w:r>
      <w:r w:rsidRPr="00D97811">
        <w:rPr>
          <w:rFonts w:ascii="Arial" w:eastAsia="Times New Roman" w:hAnsi="Arial" w:cs="Arial"/>
          <w:spacing w:val="1"/>
          <w:sz w:val="20"/>
          <w:szCs w:val="20"/>
        </w:rPr>
        <w:t xml:space="preserve"> </w:t>
      </w:r>
      <w:r w:rsidRPr="00D97811">
        <w:rPr>
          <w:rFonts w:ascii="Arial" w:eastAsia="Times New Roman" w:hAnsi="Arial" w:cs="Arial"/>
          <w:spacing w:val="-1"/>
          <w:sz w:val="20"/>
          <w:szCs w:val="20"/>
        </w:rPr>
        <w:t>mu</w:t>
      </w:r>
      <w:r w:rsidRPr="00D97811">
        <w:rPr>
          <w:rFonts w:ascii="Arial" w:eastAsia="Times New Roman" w:hAnsi="Arial" w:cs="Arial"/>
          <w:spacing w:val="2"/>
          <w:sz w:val="20"/>
          <w:szCs w:val="20"/>
        </w:rPr>
        <w:t>t</w:t>
      </w:r>
      <w:r w:rsidRPr="00D97811">
        <w:rPr>
          <w:rFonts w:ascii="Arial" w:eastAsia="Times New Roman" w:hAnsi="Arial" w:cs="Arial"/>
          <w:spacing w:val="-1"/>
          <w:sz w:val="20"/>
          <w:szCs w:val="20"/>
        </w:rPr>
        <w:t>u</w:t>
      </w:r>
      <w:r w:rsidRPr="00D97811">
        <w:rPr>
          <w:rFonts w:ascii="Arial" w:eastAsia="Times New Roman" w:hAnsi="Arial" w:cs="Arial"/>
          <w:sz w:val="20"/>
          <w:szCs w:val="20"/>
        </w:rPr>
        <w:t>al</w:t>
      </w:r>
      <w:r w:rsidRPr="00D97811">
        <w:rPr>
          <w:rFonts w:ascii="Arial" w:eastAsia="Times New Roman" w:hAnsi="Arial" w:cs="Arial"/>
          <w:spacing w:val="-6"/>
          <w:sz w:val="20"/>
          <w:szCs w:val="20"/>
        </w:rPr>
        <w:t xml:space="preserve"> </w:t>
      </w:r>
      <w:r w:rsidRPr="00D97811">
        <w:rPr>
          <w:rFonts w:ascii="Arial" w:eastAsia="Times New Roman" w:hAnsi="Arial" w:cs="Arial"/>
          <w:spacing w:val="1"/>
          <w:sz w:val="20"/>
          <w:szCs w:val="20"/>
        </w:rPr>
        <w:t>r</w:t>
      </w:r>
      <w:r w:rsidRPr="00D97811">
        <w:rPr>
          <w:rFonts w:ascii="Arial" w:eastAsia="Times New Roman" w:hAnsi="Arial" w:cs="Arial"/>
          <w:sz w:val="20"/>
          <w:szCs w:val="20"/>
        </w:rPr>
        <w:t>es</w:t>
      </w:r>
      <w:r w:rsidRPr="00D97811">
        <w:rPr>
          <w:rFonts w:ascii="Arial" w:eastAsia="Times New Roman" w:hAnsi="Arial" w:cs="Arial"/>
          <w:spacing w:val="1"/>
          <w:sz w:val="20"/>
          <w:szCs w:val="20"/>
        </w:rPr>
        <w:t>p</w:t>
      </w:r>
      <w:r w:rsidRPr="00D97811">
        <w:rPr>
          <w:rFonts w:ascii="Arial" w:eastAsia="Times New Roman" w:hAnsi="Arial" w:cs="Arial"/>
          <w:sz w:val="20"/>
          <w:szCs w:val="20"/>
        </w:rPr>
        <w:t>e</w:t>
      </w:r>
      <w:r w:rsidRPr="00D97811">
        <w:rPr>
          <w:rFonts w:ascii="Arial" w:eastAsia="Times New Roman" w:hAnsi="Arial" w:cs="Arial"/>
          <w:spacing w:val="1"/>
          <w:sz w:val="20"/>
          <w:szCs w:val="20"/>
        </w:rPr>
        <w:t>c</w:t>
      </w:r>
      <w:r w:rsidRPr="00D97811">
        <w:rPr>
          <w:rFonts w:ascii="Arial" w:eastAsia="Times New Roman" w:hAnsi="Arial" w:cs="Arial"/>
          <w:sz w:val="20"/>
          <w:szCs w:val="20"/>
        </w:rPr>
        <w:t>t;</w:t>
      </w:r>
      <w:r w:rsidRPr="00D97811">
        <w:rPr>
          <w:rFonts w:ascii="Arial" w:eastAsia="Times New Roman" w:hAnsi="Arial" w:cs="Arial"/>
          <w:spacing w:val="-6"/>
          <w:sz w:val="20"/>
          <w:szCs w:val="20"/>
        </w:rPr>
        <w:t xml:space="preserve"> </w:t>
      </w:r>
      <w:r w:rsidRPr="00D97811">
        <w:rPr>
          <w:rFonts w:ascii="Arial" w:eastAsia="Times New Roman" w:hAnsi="Arial" w:cs="Arial"/>
          <w:spacing w:val="2"/>
          <w:sz w:val="20"/>
          <w:szCs w:val="20"/>
        </w:rPr>
        <w:t>i</w:t>
      </w:r>
      <w:r w:rsidRPr="00D97811">
        <w:rPr>
          <w:rFonts w:ascii="Arial" w:eastAsia="Times New Roman" w:hAnsi="Arial" w:cs="Arial"/>
          <w:spacing w:val="-1"/>
          <w:sz w:val="20"/>
          <w:szCs w:val="20"/>
        </w:rPr>
        <w:t>n</w:t>
      </w:r>
      <w:r w:rsidRPr="00D97811">
        <w:rPr>
          <w:rFonts w:ascii="Arial" w:eastAsia="Times New Roman" w:hAnsi="Arial" w:cs="Arial"/>
          <w:sz w:val="20"/>
          <w:szCs w:val="20"/>
        </w:rPr>
        <w:t>c</w:t>
      </w:r>
      <w:r w:rsidRPr="00D97811">
        <w:rPr>
          <w:rFonts w:ascii="Arial" w:eastAsia="Times New Roman" w:hAnsi="Arial" w:cs="Arial"/>
          <w:spacing w:val="1"/>
          <w:sz w:val="20"/>
          <w:szCs w:val="20"/>
        </w:rPr>
        <w:t>r</w:t>
      </w:r>
      <w:r w:rsidRPr="00D97811">
        <w:rPr>
          <w:rFonts w:ascii="Arial" w:eastAsia="Times New Roman" w:hAnsi="Arial" w:cs="Arial"/>
          <w:sz w:val="20"/>
          <w:szCs w:val="20"/>
        </w:rPr>
        <w:t>e</w:t>
      </w:r>
      <w:r w:rsidRPr="00D97811">
        <w:rPr>
          <w:rFonts w:ascii="Arial" w:eastAsia="Times New Roman" w:hAnsi="Arial" w:cs="Arial"/>
          <w:spacing w:val="1"/>
          <w:sz w:val="20"/>
          <w:szCs w:val="20"/>
        </w:rPr>
        <w:t>a</w:t>
      </w:r>
      <w:r w:rsidRPr="00D97811">
        <w:rPr>
          <w:rFonts w:ascii="Arial" w:eastAsia="Times New Roman" w:hAnsi="Arial" w:cs="Arial"/>
          <w:spacing w:val="-1"/>
          <w:sz w:val="20"/>
          <w:szCs w:val="20"/>
        </w:rPr>
        <w:t>s</w:t>
      </w:r>
      <w:r w:rsidRPr="00D97811">
        <w:rPr>
          <w:rFonts w:ascii="Arial" w:eastAsia="Times New Roman" w:hAnsi="Arial" w:cs="Arial"/>
          <w:spacing w:val="2"/>
          <w:sz w:val="20"/>
          <w:szCs w:val="20"/>
        </w:rPr>
        <w:t>i</w:t>
      </w:r>
      <w:r w:rsidRPr="00D97811">
        <w:rPr>
          <w:rFonts w:ascii="Arial" w:eastAsia="Times New Roman" w:hAnsi="Arial" w:cs="Arial"/>
          <w:spacing w:val="-1"/>
          <w:sz w:val="20"/>
          <w:szCs w:val="20"/>
        </w:rPr>
        <w:t>n</w:t>
      </w:r>
      <w:r w:rsidRPr="00D97811">
        <w:rPr>
          <w:rFonts w:ascii="Arial" w:eastAsia="Times New Roman" w:hAnsi="Arial" w:cs="Arial"/>
          <w:sz w:val="20"/>
          <w:szCs w:val="20"/>
        </w:rPr>
        <w:t>g</w:t>
      </w:r>
      <w:r w:rsidRPr="00D97811">
        <w:rPr>
          <w:rFonts w:ascii="Arial" w:eastAsia="Times New Roman" w:hAnsi="Arial" w:cs="Arial"/>
          <w:spacing w:val="-9"/>
          <w:sz w:val="20"/>
          <w:szCs w:val="20"/>
        </w:rPr>
        <w:t xml:space="preserve"> </w:t>
      </w:r>
      <w:r w:rsidRPr="00D97811">
        <w:rPr>
          <w:rFonts w:ascii="Arial" w:eastAsia="Times New Roman" w:hAnsi="Arial" w:cs="Arial"/>
          <w:spacing w:val="2"/>
          <w:sz w:val="20"/>
          <w:szCs w:val="20"/>
        </w:rPr>
        <w:t>t</w:t>
      </w:r>
      <w:r w:rsidRPr="00D97811">
        <w:rPr>
          <w:rFonts w:ascii="Arial" w:eastAsia="Times New Roman" w:hAnsi="Arial" w:cs="Arial"/>
          <w:spacing w:val="-1"/>
          <w:sz w:val="20"/>
          <w:szCs w:val="20"/>
        </w:rPr>
        <w:t>h</w:t>
      </w:r>
      <w:r w:rsidRPr="00D97811">
        <w:rPr>
          <w:rFonts w:ascii="Arial" w:eastAsia="Times New Roman" w:hAnsi="Arial" w:cs="Arial"/>
          <w:sz w:val="20"/>
          <w:szCs w:val="20"/>
        </w:rPr>
        <w:t>e</w:t>
      </w:r>
      <w:r w:rsidRPr="00D97811">
        <w:rPr>
          <w:rFonts w:ascii="Arial" w:eastAsia="Times New Roman" w:hAnsi="Arial" w:cs="Arial"/>
          <w:spacing w:val="-1"/>
          <w:sz w:val="20"/>
          <w:szCs w:val="20"/>
        </w:rPr>
        <w:t xml:space="preserve"> </w:t>
      </w:r>
      <w:r w:rsidRPr="00D97811">
        <w:rPr>
          <w:rFonts w:ascii="Arial" w:eastAsia="Times New Roman" w:hAnsi="Arial" w:cs="Arial"/>
          <w:spacing w:val="1"/>
          <w:sz w:val="20"/>
          <w:szCs w:val="20"/>
        </w:rPr>
        <w:t>po</w:t>
      </w:r>
      <w:r w:rsidRPr="00D97811">
        <w:rPr>
          <w:rFonts w:ascii="Arial" w:eastAsia="Times New Roman" w:hAnsi="Arial" w:cs="Arial"/>
          <w:sz w:val="20"/>
          <w:szCs w:val="20"/>
        </w:rPr>
        <w:t>te</w:t>
      </w:r>
      <w:r w:rsidRPr="00D97811">
        <w:rPr>
          <w:rFonts w:ascii="Arial" w:eastAsia="Times New Roman" w:hAnsi="Arial" w:cs="Arial"/>
          <w:spacing w:val="-1"/>
          <w:sz w:val="20"/>
          <w:szCs w:val="20"/>
        </w:rPr>
        <w:t>n</w:t>
      </w:r>
      <w:r w:rsidRPr="00D97811">
        <w:rPr>
          <w:rFonts w:ascii="Arial" w:eastAsia="Times New Roman" w:hAnsi="Arial" w:cs="Arial"/>
          <w:sz w:val="20"/>
          <w:szCs w:val="20"/>
        </w:rPr>
        <w:t>tial</w:t>
      </w:r>
      <w:r w:rsidRPr="00D97811">
        <w:rPr>
          <w:rFonts w:ascii="Arial" w:eastAsia="Times New Roman" w:hAnsi="Arial" w:cs="Arial"/>
          <w:spacing w:val="-5"/>
          <w:sz w:val="20"/>
          <w:szCs w:val="20"/>
        </w:rPr>
        <w:t xml:space="preserve"> </w:t>
      </w:r>
      <w:r w:rsidRPr="00D97811">
        <w:rPr>
          <w:rFonts w:ascii="Arial" w:eastAsia="Times New Roman" w:hAnsi="Arial" w:cs="Arial"/>
          <w:spacing w:val="5"/>
          <w:sz w:val="20"/>
          <w:szCs w:val="20"/>
        </w:rPr>
        <w:t>f</w:t>
      </w:r>
      <w:r w:rsidRPr="00D97811">
        <w:rPr>
          <w:rFonts w:ascii="Arial" w:eastAsia="Times New Roman" w:hAnsi="Arial" w:cs="Arial"/>
          <w:spacing w:val="1"/>
          <w:sz w:val="20"/>
          <w:szCs w:val="20"/>
        </w:rPr>
        <w:t>o</w:t>
      </w:r>
      <w:r w:rsidRPr="00D97811">
        <w:rPr>
          <w:rFonts w:ascii="Arial" w:eastAsia="Times New Roman" w:hAnsi="Arial" w:cs="Arial"/>
          <w:sz w:val="20"/>
          <w:szCs w:val="20"/>
        </w:rPr>
        <w:t>r</w:t>
      </w:r>
      <w:r w:rsidRPr="00D97811">
        <w:rPr>
          <w:rFonts w:ascii="Arial" w:eastAsia="Times New Roman" w:hAnsi="Arial" w:cs="Arial"/>
          <w:spacing w:val="-1"/>
          <w:sz w:val="20"/>
          <w:szCs w:val="20"/>
        </w:rPr>
        <w:t xml:space="preserve"> </w:t>
      </w:r>
      <w:r w:rsidRPr="00D97811">
        <w:rPr>
          <w:rFonts w:ascii="Arial" w:eastAsia="Times New Roman" w:hAnsi="Arial" w:cs="Arial"/>
          <w:spacing w:val="3"/>
          <w:sz w:val="20"/>
          <w:szCs w:val="20"/>
        </w:rPr>
        <w:t>e</w:t>
      </w:r>
      <w:r w:rsidRPr="00D97811">
        <w:rPr>
          <w:rFonts w:ascii="Arial" w:eastAsia="Times New Roman" w:hAnsi="Arial" w:cs="Arial"/>
          <w:spacing w:val="-1"/>
          <w:sz w:val="20"/>
          <w:szCs w:val="20"/>
        </w:rPr>
        <w:t>m</w:t>
      </w:r>
      <w:r w:rsidRPr="00D97811">
        <w:rPr>
          <w:rFonts w:ascii="Arial" w:eastAsia="Times New Roman" w:hAnsi="Arial" w:cs="Arial"/>
          <w:spacing w:val="1"/>
          <w:sz w:val="20"/>
          <w:szCs w:val="20"/>
        </w:rPr>
        <w:t>p</w:t>
      </w:r>
      <w:r w:rsidRPr="00D97811">
        <w:rPr>
          <w:rFonts w:ascii="Arial" w:eastAsia="Times New Roman" w:hAnsi="Arial" w:cs="Arial"/>
          <w:sz w:val="20"/>
          <w:szCs w:val="20"/>
        </w:rPr>
        <w:t>l</w:t>
      </w:r>
      <w:r w:rsidRPr="00D97811">
        <w:rPr>
          <w:rFonts w:ascii="Arial" w:eastAsia="Times New Roman" w:hAnsi="Arial" w:cs="Arial"/>
          <w:spacing w:val="1"/>
          <w:sz w:val="20"/>
          <w:szCs w:val="20"/>
        </w:rPr>
        <w:t>o</w:t>
      </w:r>
      <w:r w:rsidRPr="00D97811">
        <w:rPr>
          <w:rFonts w:ascii="Arial" w:eastAsia="Times New Roman" w:hAnsi="Arial" w:cs="Arial"/>
          <w:spacing w:val="-4"/>
          <w:sz w:val="20"/>
          <w:szCs w:val="20"/>
        </w:rPr>
        <w:t>y</w:t>
      </w:r>
      <w:r w:rsidRPr="00D97811">
        <w:rPr>
          <w:rFonts w:ascii="Arial" w:eastAsia="Times New Roman" w:hAnsi="Arial" w:cs="Arial"/>
          <w:sz w:val="20"/>
          <w:szCs w:val="20"/>
        </w:rPr>
        <w:t>e</w:t>
      </w:r>
      <w:r w:rsidRPr="00D97811">
        <w:rPr>
          <w:rFonts w:ascii="Arial" w:eastAsia="Times New Roman" w:hAnsi="Arial" w:cs="Arial"/>
          <w:spacing w:val="3"/>
          <w:sz w:val="20"/>
          <w:szCs w:val="20"/>
        </w:rPr>
        <w:t>e</w:t>
      </w:r>
      <w:r w:rsidRPr="00D97811">
        <w:rPr>
          <w:rFonts w:ascii="Arial" w:eastAsia="Times New Roman" w:hAnsi="Arial" w:cs="Arial"/>
          <w:sz w:val="20"/>
          <w:szCs w:val="20"/>
        </w:rPr>
        <w:t>s</w:t>
      </w:r>
      <w:r w:rsidRPr="00D97811">
        <w:rPr>
          <w:rFonts w:ascii="Arial" w:eastAsia="Times New Roman" w:hAnsi="Arial" w:cs="Arial"/>
          <w:spacing w:val="-9"/>
          <w:sz w:val="20"/>
          <w:szCs w:val="20"/>
        </w:rPr>
        <w:t xml:space="preserve"> </w:t>
      </w:r>
      <w:r w:rsidRPr="00D97811">
        <w:rPr>
          <w:rFonts w:ascii="Arial" w:eastAsia="Times New Roman" w:hAnsi="Arial" w:cs="Arial"/>
          <w:sz w:val="20"/>
          <w:szCs w:val="20"/>
        </w:rPr>
        <w:t>to</w:t>
      </w:r>
      <w:r w:rsidRPr="00D97811">
        <w:rPr>
          <w:rFonts w:ascii="Arial" w:eastAsia="Times New Roman" w:hAnsi="Arial" w:cs="Arial"/>
          <w:spacing w:val="-1"/>
          <w:sz w:val="20"/>
          <w:szCs w:val="20"/>
        </w:rPr>
        <w:t xml:space="preserve"> </w:t>
      </w:r>
      <w:r w:rsidRPr="00D97811">
        <w:rPr>
          <w:rFonts w:ascii="Arial" w:eastAsia="Times New Roman" w:hAnsi="Arial" w:cs="Arial"/>
          <w:spacing w:val="1"/>
          <w:sz w:val="20"/>
          <w:szCs w:val="20"/>
        </w:rPr>
        <w:t>b</w:t>
      </w:r>
      <w:r w:rsidRPr="00D97811">
        <w:rPr>
          <w:rFonts w:ascii="Arial" w:eastAsia="Times New Roman" w:hAnsi="Arial" w:cs="Arial"/>
          <w:sz w:val="20"/>
          <w:szCs w:val="20"/>
        </w:rPr>
        <w:t>e</w:t>
      </w:r>
      <w:r w:rsidRPr="00D97811">
        <w:rPr>
          <w:rFonts w:ascii="Arial" w:eastAsia="Times New Roman" w:hAnsi="Arial" w:cs="Arial"/>
          <w:spacing w:val="-1"/>
          <w:sz w:val="20"/>
          <w:szCs w:val="20"/>
        </w:rPr>
        <w:t xml:space="preserve"> </w:t>
      </w:r>
      <w:r w:rsidRPr="00D97811">
        <w:rPr>
          <w:rFonts w:ascii="Arial" w:eastAsia="Times New Roman" w:hAnsi="Arial" w:cs="Arial"/>
          <w:spacing w:val="1"/>
          <w:sz w:val="20"/>
          <w:szCs w:val="20"/>
        </w:rPr>
        <w:t>pr</w:t>
      </w:r>
      <w:r w:rsidRPr="00D97811">
        <w:rPr>
          <w:rFonts w:ascii="Arial" w:eastAsia="Times New Roman" w:hAnsi="Arial" w:cs="Arial"/>
          <w:spacing w:val="-1"/>
          <w:sz w:val="20"/>
          <w:szCs w:val="20"/>
        </w:rPr>
        <w:t>o</w:t>
      </w:r>
      <w:r w:rsidRPr="00D97811">
        <w:rPr>
          <w:rFonts w:ascii="Arial" w:eastAsia="Times New Roman" w:hAnsi="Arial" w:cs="Arial"/>
          <w:spacing w:val="1"/>
          <w:sz w:val="20"/>
          <w:szCs w:val="20"/>
        </w:rPr>
        <w:t>d</w:t>
      </w:r>
      <w:r w:rsidRPr="00D97811">
        <w:rPr>
          <w:rFonts w:ascii="Arial" w:eastAsia="Times New Roman" w:hAnsi="Arial" w:cs="Arial"/>
          <w:spacing w:val="-1"/>
          <w:sz w:val="20"/>
          <w:szCs w:val="20"/>
        </w:rPr>
        <w:t>u</w:t>
      </w:r>
      <w:r w:rsidRPr="00D97811">
        <w:rPr>
          <w:rFonts w:ascii="Arial" w:eastAsia="Times New Roman" w:hAnsi="Arial" w:cs="Arial"/>
          <w:sz w:val="20"/>
          <w:szCs w:val="20"/>
        </w:rPr>
        <w:t>cti</w:t>
      </w:r>
      <w:r w:rsidRPr="00D97811">
        <w:rPr>
          <w:rFonts w:ascii="Arial" w:eastAsia="Times New Roman" w:hAnsi="Arial" w:cs="Arial"/>
          <w:spacing w:val="-1"/>
          <w:sz w:val="20"/>
          <w:szCs w:val="20"/>
        </w:rPr>
        <w:t>v</w:t>
      </w:r>
      <w:r w:rsidRPr="00D97811">
        <w:rPr>
          <w:rFonts w:ascii="Arial" w:eastAsia="Times New Roman" w:hAnsi="Arial" w:cs="Arial"/>
          <w:sz w:val="20"/>
          <w:szCs w:val="20"/>
        </w:rPr>
        <w:t>e</w:t>
      </w:r>
      <w:r w:rsidRPr="00D97811">
        <w:rPr>
          <w:rFonts w:ascii="Arial" w:eastAsia="Times New Roman" w:hAnsi="Arial" w:cs="Arial"/>
          <w:spacing w:val="-8"/>
          <w:sz w:val="20"/>
          <w:szCs w:val="20"/>
        </w:rPr>
        <w:t xml:space="preserve"> </w:t>
      </w:r>
      <w:r w:rsidRPr="00D97811">
        <w:rPr>
          <w:rFonts w:ascii="Arial" w:eastAsia="Times New Roman" w:hAnsi="Arial" w:cs="Arial"/>
          <w:sz w:val="20"/>
          <w:szCs w:val="20"/>
        </w:rPr>
        <w:t>a</w:t>
      </w:r>
      <w:r w:rsidRPr="00D97811">
        <w:rPr>
          <w:rFonts w:ascii="Arial" w:eastAsia="Times New Roman" w:hAnsi="Arial" w:cs="Arial"/>
          <w:spacing w:val="-1"/>
          <w:sz w:val="20"/>
          <w:szCs w:val="20"/>
        </w:rPr>
        <w:t>n</w:t>
      </w:r>
      <w:r w:rsidRPr="00D97811">
        <w:rPr>
          <w:rFonts w:ascii="Arial" w:eastAsia="Times New Roman" w:hAnsi="Arial" w:cs="Arial"/>
          <w:sz w:val="20"/>
          <w:szCs w:val="20"/>
        </w:rPr>
        <w:t>d</w:t>
      </w:r>
      <w:r w:rsidRPr="00D97811">
        <w:rPr>
          <w:rFonts w:ascii="Arial" w:eastAsia="Times New Roman" w:hAnsi="Arial" w:cs="Arial"/>
          <w:spacing w:val="-2"/>
          <w:sz w:val="20"/>
          <w:szCs w:val="20"/>
        </w:rPr>
        <w:t xml:space="preserve"> </w:t>
      </w:r>
      <w:r w:rsidRPr="00D97811">
        <w:rPr>
          <w:rFonts w:ascii="Arial" w:eastAsia="Times New Roman" w:hAnsi="Arial" w:cs="Arial"/>
          <w:spacing w:val="2"/>
          <w:sz w:val="20"/>
          <w:szCs w:val="20"/>
        </w:rPr>
        <w:t>t</w:t>
      </w:r>
      <w:r w:rsidRPr="00D97811">
        <w:rPr>
          <w:rFonts w:ascii="Arial" w:eastAsia="Times New Roman" w:hAnsi="Arial" w:cs="Arial"/>
          <w:sz w:val="20"/>
          <w:szCs w:val="20"/>
        </w:rPr>
        <w:t>o</w:t>
      </w:r>
      <w:r w:rsidRPr="00D97811">
        <w:rPr>
          <w:rFonts w:ascii="Arial" w:eastAsia="Times New Roman" w:hAnsi="Arial" w:cs="Arial"/>
          <w:spacing w:val="-1"/>
          <w:sz w:val="20"/>
          <w:szCs w:val="20"/>
        </w:rPr>
        <w:t xml:space="preserve"> </w:t>
      </w:r>
      <w:r w:rsidRPr="00D97811">
        <w:rPr>
          <w:rFonts w:ascii="Arial" w:eastAsia="Times New Roman" w:hAnsi="Arial" w:cs="Arial"/>
          <w:spacing w:val="-2"/>
          <w:sz w:val="20"/>
          <w:szCs w:val="20"/>
        </w:rPr>
        <w:t>f</w:t>
      </w:r>
      <w:r w:rsidRPr="00D97811">
        <w:rPr>
          <w:rFonts w:ascii="Arial" w:eastAsia="Times New Roman" w:hAnsi="Arial" w:cs="Arial"/>
          <w:sz w:val="20"/>
          <w:szCs w:val="20"/>
        </w:rPr>
        <w:t>e</w:t>
      </w:r>
      <w:r w:rsidRPr="00D97811">
        <w:rPr>
          <w:rFonts w:ascii="Arial" w:eastAsia="Times New Roman" w:hAnsi="Arial" w:cs="Arial"/>
          <w:spacing w:val="1"/>
          <w:sz w:val="20"/>
          <w:szCs w:val="20"/>
        </w:rPr>
        <w:t>e</w:t>
      </w:r>
      <w:r w:rsidRPr="00D97811">
        <w:rPr>
          <w:rFonts w:ascii="Arial" w:eastAsia="Times New Roman" w:hAnsi="Arial" w:cs="Arial"/>
          <w:sz w:val="20"/>
          <w:szCs w:val="20"/>
        </w:rPr>
        <w:t xml:space="preserve">l </w:t>
      </w:r>
      <w:r w:rsidRPr="00D97811">
        <w:rPr>
          <w:rFonts w:ascii="Arial" w:eastAsia="Times New Roman" w:hAnsi="Arial" w:cs="Arial"/>
          <w:spacing w:val="-2"/>
          <w:sz w:val="20"/>
          <w:szCs w:val="20"/>
        </w:rPr>
        <w:t>w</w:t>
      </w:r>
      <w:r w:rsidRPr="00D97811">
        <w:rPr>
          <w:rFonts w:ascii="Arial" w:eastAsia="Times New Roman" w:hAnsi="Arial" w:cs="Arial"/>
          <w:sz w:val="20"/>
          <w:szCs w:val="20"/>
        </w:rPr>
        <w:t>elc</w:t>
      </w:r>
      <w:r w:rsidRPr="00D97811">
        <w:rPr>
          <w:rFonts w:ascii="Arial" w:eastAsia="Times New Roman" w:hAnsi="Arial" w:cs="Arial"/>
          <w:spacing w:val="4"/>
          <w:sz w:val="20"/>
          <w:szCs w:val="20"/>
        </w:rPr>
        <w:t>o</w:t>
      </w:r>
      <w:r w:rsidRPr="00D97811">
        <w:rPr>
          <w:rFonts w:ascii="Arial" w:eastAsia="Times New Roman" w:hAnsi="Arial" w:cs="Arial"/>
          <w:spacing w:val="-1"/>
          <w:sz w:val="20"/>
          <w:szCs w:val="20"/>
        </w:rPr>
        <w:t>m</w:t>
      </w:r>
      <w:r w:rsidRPr="00D97811">
        <w:rPr>
          <w:rFonts w:ascii="Arial" w:eastAsia="Times New Roman" w:hAnsi="Arial" w:cs="Arial"/>
          <w:sz w:val="20"/>
          <w:szCs w:val="20"/>
        </w:rPr>
        <w:t>e,</w:t>
      </w:r>
      <w:r w:rsidRPr="00D97811">
        <w:rPr>
          <w:rFonts w:ascii="Arial" w:eastAsia="Times New Roman" w:hAnsi="Arial" w:cs="Arial"/>
          <w:spacing w:val="-7"/>
          <w:sz w:val="20"/>
          <w:szCs w:val="20"/>
        </w:rPr>
        <w:t xml:space="preserve"> </w:t>
      </w:r>
      <w:r w:rsidRPr="00D97811">
        <w:rPr>
          <w:rFonts w:ascii="Arial" w:eastAsia="Times New Roman" w:hAnsi="Arial" w:cs="Arial"/>
          <w:spacing w:val="-1"/>
          <w:sz w:val="20"/>
          <w:szCs w:val="20"/>
        </w:rPr>
        <w:t>v</w:t>
      </w:r>
      <w:r w:rsidRPr="00D97811">
        <w:rPr>
          <w:rFonts w:ascii="Arial" w:eastAsia="Times New Roman" w:hAnsi="Arial" w:cs="Arial"/>
          <w:sz w:val="20"/>
          <w:szCs w:val="20"/>
        </w:rPr>
        <w:t>a</w:t>
      </w:r>
      <w:r w:rsidRPr="00D97811">
        <w:rPr>
          <w:rFonts w:ascii="Arial" w:eastAsia="Times New Roman" w:hAnsi="Arial" w:cs="Arial"/>
          <w:spacing w:val="2"/>
          <w:sz w:val="20"/>
          <w:szCs w:val="20"/>
        </w:rPr>
        <w:t>l</w:t>
      </w:r>
      <w:r w:rsidRPr="00D97811">
        <w:rPr>
          <w:rFonts w:ascii="Arial" w:eastAsia="Times New Roman" w:hAnsi="Arial" w:cs="Arial"/>
          <w:spacing w:val="-1"/>
          <w:sz w:val="20"/>
          <w:szCs w:val="20"/>
        </w:rPr>
        <w:t>u</w:t>
      </w:r>
      <w:r w:rsidRPr="00D97811">
        <w:rPr>
          <w:rFonts w:ascii="Arial" w:eastAsia="Times New Roman" w:hAnsi="Arial" w:cs="Arial"/>
          <w:sz w:val="20"/>
          <w:szCs w:val="20"/>
        </w:rPr>
        <w:t>e</w:t>
      </w:r>
      <w:r w:rsidRPr="00D97811">
        <w:rPr>
          <w:rFonts w:ascii="Arial" w:eastAsia="Times New Roman" w:hAnsi="Arial" w:cs="Arial"/>
          <w:spacing w:val="1"/>
          <w:sz w:val="20"/>
          <w:szCs w:val="20"/>
        </w:rPr>
        <w:t>d</w:t>
      </w:r>
      <w:r w:rsidRPr="00D97811">
        <w:rPr>
          <w:rFonts w:ascii="Arial" w:eastAsia="Times New Roman" w:hAnsi="Arial" w:cs="Arial"/>
          <w:spacing w:val="-5"/>
          <w:sz w:val="20"/>
          <w:szCs w:val="20"/>
        </w:rPr>
        <w:t xml:space="preserve"> </w:t>
      </w:r>
      <w:r w:rsidRPr="00D97811">
        <w:rPr>
          <w:rFonts w:ascii="Arial" w:eastAsia="Times New Roman" w:hAnsi="Arial" w:cs="Arial"/>
          <w:sz w:val="20"/>
          <w:szCs w:val="20"/>
        </w:rPr>
        <w:t>a</w:t>
      </w:r>
      <w:r w:rsidRPr="00D97811">
        <w:rPr>
          <w:rFonts w:ascii="Arial" w:eastAsia="Times New Roman" w:hAnsi="Arial" w:cs="Arial"/>
          <w:spacing w:val="-1"/>
          <w:sz w:val="20"/>
          <w:szCs w:val="20"/>
        </w:rPr>
        <w:t>n</w:t>
      </w:r>
      <w:r w:rsidRPr="00D97811">
        <w:rPr>
          <w:rFonts w:ascii="Arial" w:eastAsia="Times New Roman" w:hAnsi="Arial" w:cs="Arial"/>
          <w:sz w:val="20"/>
          <w:szCs w:val="20"/>
        </w:rPr>
        <w:t>d</w:t>
      </w:r>
      <w:r w:rsidRPr="00D97811">
        <w:rPr>
          <w:rFonts w:ascii="Arial" w:eastAsia="Times New Roman" w:hAnsi="Arial" w:cs="Arial"/>
          <w:spacing w:val="1"/>
          <w:sz w:val="20"/>
          <w:szCs w:val="20"/>
        </w:rPr>
        <w:t xml:space="preserve"> </w:t>
      </w:r>
      <w:r w:rsidRPr="00D97811">
        <w:rPr>
          <w:rFonts w:ascii="Arial" w:eastAsia="Times New Roman" w:hAnsi="Arial" w:cs="Arial"/>
          <w:spacing w:val="-4"/>
          <w:sz w:val="20"/>
          <w:szCs w:val="20"/>
        </w:rPr>
        <w:t>m</w:t>
      </w:r>
      <w:r w:rsidRPr="00D97811">
        <w:rPr>
          <w:rFonts w:ascii="Arial" w:eastAsia="Times New Roman" w:hAnsi="Arial" w:cs="Arial"/>
          <w:spacing w:val="1"/>
          <w:sz w:val="20"/>
          <w:szCs w:val="20"/>
        </w:rPr>
        <w:t>o</w:t>
      </w:r>
      <w:r w:rsidRPr="00D97811">
        <w:rPr>
          <w:rFonts w:ascii="Arial" w:eastAsia="Times New Roman" w:hAnsi="Arial" w:cs="Arial"/>
          <w:sz w:val="20"/>
          <w:szCs w:val="20"/>
        </w:rPr>
        <w:t>t</w:t>
      </w:r>
      <w:r w:rsidRPr="00D97811">
        <w:rPr>
          <w:rFonts w:ascii="Arial" w:eastAsia="Times New Roman" w:hAnsi="Arial" w:cs="Arial"/>
          <w:spacing w:val="2"/>
          <w:sz w:val="20"/>
          <w:szCs w:val="20"/>
        </w:rPr>
        <w:t>i</w:t>
      </w:r>
      <w:r w:rsidRPr="00D97811">
        <w:rPr>
          <w:rFonts w:ascii="Arial" w:eastAsia="Times New Roman" w:hAnsi="Arial" w:cs="Arial"/>
          <w:spacing w:val="-1"/>
          <w:sz w:val="20"/>
          <w:szCs w:val="20"/>
        </w:rPr>
        <w:t>v</w:t>
      </w:r>
      <w:r w:rsidRPr="00D97811">
        <w:rPr>
          <w:rFonts w:ascii="Arial" w:eastAsia="Times New Roman" w:hAnsi="Arial" w:cs="Arial"/>
          <w:sz w:val="20"/>
          <w:szCs w:val="20"/>
        </w:rPr>
        <w:t>a</w:t>
      </w:r>
      <w:r w:rsidRPr="00D97811">
        <w:rPr>
          <w:rFonts w:ascii="Arial" w:eastAsia="Times New Roman" w:hAnsi="Arial" w:cs="Arial"/>
          <w:spacing w:val="2"/>
          <w:sz w:val="20"/>
          <w:szCs w:val="20"/>
        </w:rPr>
        <w:t>t</w:t>
      </w:r>
      <w:r w:rsidRPr="00D97811">
        <w:rPr>
          <w:rFonts w:ascii="Arial" w:eastAsia="Times New Roman" w:hAnsi="Arial" w:cs="Arial"/>
          <w:sz w:val="20"/>
          <w:szCs w:val="20"/>
        </w:rPr>
        <w:t>e</w:t>
      </w:r>
      <w:r w:rsidRPr="00D97811">
        <w:rPr>
          <w:rFonts w:ascii="Arial" w:eastAsia="Times New Roman" w:hAnsi="Arial" w:cs="Arial"/>
          <w:spacing w:val="1"/>
          <w:sz w:val="20"/>
          <w:szCs w:val="20"/>
        </w:rPr>
        <w:t>d</w:t>
      </w:r>
      <w:r w:rsidRPr="00D97811">
        <w:rPr>
          <w:rFonts w:ascii="Arial" w:eastAsia="Times New Roman" w:hAnsi="Arial" w:cs="Arial"/>
          <w:sz w:val="20"/>
          <w:szCs w:val="20"/>
        </w:rPr>
        <w:t>.</w:t>
      </w:r>
      <w:r w:rsidRPr="00D97811">
        <w:rPr>
          <w:rFonts w:ascii="Arial" w:eastAsia="Times New Roman" w:hAnsi="Arial" w:cs="Arial"/>
          <w:spacing w:val="-8"/>
          <w:sz w:val="20"/>
          <w:szCs w:val="20"/>
        </w:rPr>
        <w:t xml:space="preserve"> </w:t>
      </w:r>
      <w:r w:rsidRPr="00D97811">
        <w:rPr>
          <w:rFonts w:ascii="Arial" w:eastAsia="Times New Roman" w:hAnsi="Arial" w:cs="Arial"/>
          <w:sz w:val="20"/>
          <w:szCs w:val="20"/>
        </w:rPr>
        <w:t>Sati</w:t>
      </w:r>
      <w:r w:rsidRPr="00D97811">
        <w:rPr>
          <w:rFonts w:ascii="Arial" w:eastAsia="Times New Roman" w:hAnsi="Arial" w:cs="Arial"/>
          <w:spacing w:val="-1"/>
          <w:sz w:val="20"/>
          <w:szCs w:val="20"/>
        </w:rPr>
        <w:t>s</w:t>
      </w:r>
      <w:r w:rsidRPr="00D97811">
        <w:rPr>
          <w:rFonts w:ascii="Arial" w:eastAsia="Times New Roman" w:hAnsi="Arial" w:cs="Arial"/>
          <w:spacing w:val="-2"/>
          <w:sz w:val="20"/>
          <w:szCs w:val="20"/>
        </w:rPr>
        <w:t>f</w:t>
      </w:r>
      <w:r w:rsidRPr="00D97811">
        <w:rPr>
          <w:rFonts w:ascii="Arial" w:eastAsia="Times New Roman" w:hAnsi="Arial" w:cs="Arial"/>
          <w:sz w:val="20"/>
          <w:szCs w:val="20"/>
        </w:rPr>
        <w:t>a</w:t>
      </w:r>
      <w:r w:rsidRPr="00D97811">
        <w:rPr>
          <w:rFonts w:ascii="Arial" w:eastAsia="Times New Roman" w:hAnsi="Arial" w:cs="Arial"/>
          <w:spacing w:val="1"/>
          <w:sz w:val="20"/>
          <w:szCs w:val="20"/>
        </w:rPr>
        <w:t>c</w:t>
      </w:r>
      <w:r w:rsidRPr="00D97811">
        <w:rPr>
          <w:rFonts w:ascii="Arial" w:eastAsia="Times New Roman" w:hAnsi="Arial" w:cs="Arial"/>
          <w:sz w:val="20"/>
          <w:szCs w:val="20"/>
        </w:rPr>
        <w:t>t</w:t>
      </w:r>
      <w:r w:rsidRPr="00D97811">
        <w:rPr>
          <w:rFonts w:ascii="Arial" w:eastAsia="Times New Roman" w:hAnsi="Arial" w:cs="Arial"/>
          <w:spacing w:val="1"/>
          <w:sz w:val="20"/>
          <w:szCs w:val="20"/>
        </w:rPr>
        <w:t>o</w:t>
      </w:r>
      <w:r w:rsidRPr="00D97811">
        <w:rPr>
          <w:rFonts w:ascii="Arial" w:eastAsia="Times New Roman" w:hAnsi="Arial" w:cs="Arial"/>
          <w:spacing w:val="3"/>
          <w:sz w:val="20"/>
          <w:szCs w:val="20"/>
        </w:rPr>
        <w:t>r</w:t>
      </w:r>
      <w:r w:rsidRPr="00D97811">
        <w:rPr>
          <w:rFonts w:ascii="Arial" w:eastAsia="Times New Roman" w:hAnsi="Arial" w:cs="Arial"/>
          <w:sz w:val="20"/>
          <w:szCs w:val="20"/>
        </w:rPr>
        <w:t>y</w:t>
      </w:r>
      <w:r w:rsidRPr="00D97811">
        <w:rPr>
          <w:rFonts w:ascii="Arial" w:eastAsia="Times New Roman" w:hAnsi="Arial" w:cs="Arial"/>
          <w:spacing w:val="-13"/>
          <w:sz w:val="20"/>
          <w:szCs w:val="20"/>
        </w:rPr>
        <w:t xml:space="preserve"> </w:t>
      </w:r>
      <w:r w:rsidRPr="00D97811">
        <w:rPr>
          <w:rFonts w:ascii="Arial" w:eastAsia="Times New Roman" w:hAnsi="Arial" w:cs="Arial"/>
          <w:spacing w:val="1"/>
          <w:sz w:val="20"/>
          <w:szCs w:val="20"/>
        </w:rPr>
        <w:t>p</w:t>
      </w:r>
      <w:r w:rsidRPr="00D97811">
        <w:rPr>
          <w:rFonts w:ascii="Arial" w:eastAsia="Times New Roman" w:hAnsi="Arial" w:cs="Arial"/>
          <w:sz w:val="20"/>
          <w:szCs w:val="20"/>
        </w:rPr>
        <w:t>e</w:t>
      </w:r>
      <w:r w:rsidRPr="00D97811">
        <w:rPr>
          <w:rFonts w:ascii="Arial" w:eastAsia="Times New Roman" w:hAnsi="Arial" w:cs="Arial"/>
          <w:spacing w:val="1"/>
          <w:sz w:val="20"/>
          <w:szCs w:val="20"/>
        </w:rPr>
        <w:t>r</w:t>
      </w:r>
      <w:r w:rsidRPr="00D97811">
        <w:rPr>
          <w:rFonts w:ascii="Arial" w:eastAsia="Times New Roman" w:hAnsi="Arial" w:cs="Arial"/>
          <w:spacing w:val="-2"/>
          <w:sz w:val="20"/>
          <w:szCs w:val="20"/>
        </w:rPr>
        <w:t>f</w:t>
      </w:r>
      <w:r w:rsidRPr="00D97811">
        <w:rPr>
          <w:rFonts w:ascii="Arial" w:eastAsia="Times New Roman" w:hAnsi="Arial" w:cs="Arial"/>
          <w:spacing w:val="1"/>
          <w:sz w:val="20"/>
          <w:szCs w:val="20"/>
        </w:rPr>
        <w:t>o</w:t>
      </w:r>
      <w:r w:rsidRPr="00D97811">
        <w:rPr>
          <w:rFonts w:ascii="Arial" w:eastAsia="Times New Roman" w:hAnsi="Arial" w:cs="Arial"/>
          <w:spacing w:val="3"/>
          <w:sz w:val="20"/>
          <w:szCs w:val="20"/>
        </w:rPr>
        <w:t>r</w:t>
      </w:r>
      <w:r w:rsidRPr="00D97811">
        <w:rPr>
          <w:rFonts w:ascii="Arial" w:eastAsia="Times New Roman" w:hAnsi="Arial" w:cs="Arial"/>
          <w:spacing w:val="-1"/>
          <w:sz w:val="20"/>
          <w:szCs w:val="20"/>
        </w:rPr>
        <w:t>m</w:t>
      </w:r>
      <w:r w:rsidRPr="00D97811">
        <w:rPr>
          <w:rFonts w:ascii="Arial" w:eastAsia="Times New Roman" w:hAnsi="Arial" w:cs="Arial"/>
          <w:sz w:val="20"/>
          <w:szCs w:val="20"/>
        </w:rPr>
        <w:t>a</w:t>
      </w:r>
      <w:r w:rsidRPr="00D97811">
        <w:rPr>
          <w:rFonts w:ascii="Arial" w:eastAsia="Times New Roman" w:hAnsi="Arial" w:cs="Arial"/>
          <w:spacing w:val="-1"/>
          <w:sz w:val="20"/>
          <w:szCs w:val="20"/>
        </w:rPr>
        <w:t>n</w:t>
      </w:r>
      <w:r w:rsidRPr="00D97811">
        <w:rPr>
          <w:rFonts w:ascii="Arial" w:eastAsia="Times New Roman" w:hAnsi="Arial" w:cs="Arial"/>
          <w:sz w:val="20"/>
          <w:szCs w:val="20"/>
        </w:rPr>
        <w:t>ce</w:t>
      </w:r>
      <w:r w:rsidRPr="00D97811">
        <w:rPr>
          <w:rFonts w:ascii="Arial" w:eastAsia="Times New Roman" w:hAnsi="Arial" w:cs="Arial"/>
          <w:spacing w:val="-9"/>
          <w:sz w:val="20"/>
          <w:szCs w:val="20"/>
        </w:rPr>
        <w:t xml:space="preserve"> </w:t>
      </w:r>
      <w:r w:rsidRPr="00D97811">
        <w:rPr>
          <w:rFonts w:ascii="Arial" w:eastAsia="Times New Roman" w:hAnsi="Arial" w:cs="Arial"/>
          <w:spacing w:val="2"/>
          <w:sz w:val="20"/>
          <w:szCs w:val="20"/>
        </w:rPr>
        <w:t>i</w:t>
      </w:r>
      <w:r w:rsidRPr="00D97811">
        <w:rPr>
          <w:rFonts w:ascii="Arial" w:eastAsia="Times New Roman" w:hAnsi="Arial" w:cs="Arial"/>
          <w:sz w:val="20"/>
          <w:szCs w:val="20"/>
        </w:rPr>
        <w:t>s</w:t>
      </w:r>
      <w:r w:rsidRPr="00D97811">
        <w:rPr>
          <w:rFonts w:ascii="Arial" w:eastAsia="Times New Roman" w:hAnsi="Arial" w:cs="Arial"/>
          <w:spacing w:val="-1"/>
          <w:sz w:val="20"/>
          <w:szCs w:val="20"/>
        </w:rPr>
        <w:t xml:space="preserve"> </w:t>
      </w:r>
      <w:r w:rsidRPr="00D97811">
        <w:rPr>
          <w:rFonts w:ascii="Arial" w:eastAsia="Times New Roman" w:hAnsi="Arial" w:cs="Arial"/>
          <w:spacing w:val="1"/>
          <w:sz w:val="20"/>
          <w:szCs w:val="20"/>
        </w:rPr>
        <w:t>d</w:t>
      </w:r>
      <w:r w:rsidRPr="00D97811">
        <w:rPr>
          <w:rFonts w:ascii="Arial" w:eastAsia="Times New Roman" w:hAnsi="Arial" w:cs="Arial"/>
          <w:spacing w:val="3"/>
          <w:sz w:val="20"/>
          <w:szCs w:val="20"/>
        </w:rPr>
        <w:t>e</w:t>
      </w:r>
      <w:r w:rsidRPr="00D97811">
        <w:rPr>
          <w:rFonts w:ascii="Arial" w:eastAsia="Times New Roman" w:hAnsi="Arial" w:cs="Arial"/>
          <w:spacing w:val="-4"/>
          <w:sz w:val="20"/>
          <w:szCs w:val="20"/>
        </w:rPr>
        <w:t>m</w:t>
      </w:r>
      <w:r w:rsidRPr="00D97811">
        <w:rPr>
          <w:rFonts w:ascii="Arial" w:eastAsia="Times New Roman" w:hAnsi="Arial" w:cs="Arial"/>
          <w:spacing w:val="1"/>
          <w:sz w:val="20"/>
          <w:szCs w:val="20"/>
        </w:rPr>
        <w:t>on</w:t>
      </w:r>
      <w:r w:rsidRPr="00D97811">
        <w:rPr>
          <w:rFonts w:ascii="Arial" w:eastAsia="Times New Roman" w:hAnsi="Arial" w:cs="Arial"/>
          <w:spacing w:val="-1"/>
          <w:sz w:val="20"/>
          <w:szCs w:val="20"/>
        </w:rPr>
        <w:t>s</w:t>
      </w:r>
      <w:r w:rsidRPr="00D97811">
        <w:rPr>
          <w:rFonts w:ascii="Arial" w:eastAsia="Times New Roman" w:hAnsi="Arial" w:cs="Arial"/>
          <w:sz w:val="20"/>
          <w:szCs w:val="20"/>
        </w:rPr>
        <w:t>trated</w:t>
      </w:r>
      <w:r w:rsidRPr="00D97811">
        <w:rPr>
          <w:rFonts w:ascii="Arial" w:eastAsia="Times New Roman" w:hAnsi="Arial" w:cs="Arial"/>
          <w:spacing w:val="-7"/>
          <w:sz w:val="20"/>
          <w:szCs w:val="20"/>
        </w:rPr>
        <w:t xml:space="preserve"> </w:t>
      </w:r>
      <w:r w:rsidRPr="00D97811">
        <w:rPr>
          <w:rFonts w:ascii="Arial" w:eastAsia="Times New Roman" w:hAnsi="Arial" w:cs="Arial"/>
          <w:spacing w:val="-2"/>
          <w:sz w:val="20"/>
          <w:szCs w:val="20"/>
        </w:rPr>
        <w:t>w</w:t>
      </w:r>
      <w:r w:rsidRPr="00D97811">
        <w:rPr>
          <w:rFonts w:ascii="Arial" w:eastAsia="Times New Roman" w:hAnsi="Arial" w:cs="Arial"/>
          <w:spacing w:val="-1"/>
          <w:sz w:val="20"/>
          <w:szCs w:val="20"/>
        </w:rPr>
        <w:t>h</w:t>
      </w:r>
      <w:r w:rsidRPr="00D97811">
        <w:rPr>
          <w:rFonts w:ascii="Arial" w:eastAsia="Times New Roman" w:hAnsi="Arial" w:cs="Arial"/>
          <w:spacing w:val="3"/>
          <w:sz w:val="20"/>
          <w:szCs w:val="20"/>
        </w:rPr>
        <w:t>e</w:t>
      </w:r>
      <w:r w:rsidRPr="00D97811">
        <w:rPr>
          <w:rFonts w:ascii="Arial" w:eastAsia="Times New Roman" w:hAnsi="Arial" w:cs="Arial"/>
          <w:sz w:val="20"/>
          <w:szCs w:val="20"/>
        </w:rPr>
        <w:t>n</w:t>
      </w:r>
      <w:r w:rsidRPr="00D97811">
        <w:rPr>
          <w:rFonts w:ascii="Arial" w:eastAsia="Times New Roman" w:hAnsi="Arial" w:cs="Arial"/>
          <w:spacing w:val="-5"/>
          <w:sz w:val="20"/>
          <w:szCs w:val="20"/>
        </w:rPr>
        <w:t xml:space="preserve"> </w:t>
      </w:r>
      <w:r w:rsidR="00C47CAC">
        <w:rPr>
          <w:rFonts w:ascii="Arial" w:eastAsia="Times New Roman" w:hAnsi="Arial" w:cs="Arial"/>
          <w:spacing w:val="2"/>
          <w:sz w:val="20"/>
          <w:szCs w:val="20"/>
        </w:rPr>
        <w:t>s</w:t>
      </w:r>
      <w:r w:rsidR="00A508DC" w:rsidRPr="00D97811">
        <w:rPr>
          <w:rFonts w:ascii="Arial" w:eastAsia="Times New Roman" w:hAnsi="Arial" w:cs="Arial"/>
          <w:spacing w:val="-1"/>
          <w:sz w:val="20"/>
          <w:szCs w:val="20"/>
        </w:rPr>
        <w:t>u</w:t>
      </w:r>
      <w:r w:rsidR="00A508DC" w:rsidRPr="00D97811">
        <w:rPr>
          <w:rFonts w:ascii="Arial" w:eastAsia="Times New Roman" w:hAnsi="Arial" w:cs="Arial"/>
          <w:spacing w:val="1"/>
          <w:sz w:val="20"/>
          <w:szCs w:val="20"/>
        </w:rPr>
        <w:t>p</w:t>
      </w:r>
      <w:r w:rsidR="00A508DC" w:rsidRPr="00D97811">
        <w:rPr>
          <w:rFonts w:ascii="Arial" w:eastAsia="Times New Roman" w:hAnsi="Arial" w:cs="Arial"/>
          <w:sz w:val="20"/>
          <w:szCs w:val="20"/>
        </w:rPr>
        <w:t>e</w:t>
      </w:r>
      <w:r w:rsidR="00A508DC" w:rsidRPr="00D97811">
        <w:rPr>
          <w:rFonts w:ascii="Arial" w:eastAsia="Times New Roman" w:hAnsi="Arial" w:cs="Arial"/>
          <w:spacing w:val="1"/>
          <w:sz w:val="20"/>
          <w:szCs w:val="20"/>
        </w:rPr>
        <w:t>r</w:t>
      </w:r>
      <w:r w:rsidR="00A508DC" w:rsidRPr="00D97811">
        <w:rPr>
          <w:rFonts w:ascii="Arial" w:eastAsia="Times New Roman" w:hAnsi="Arial" w:cs="Arial"/>
          <w:spacing w:val="-1"/>
          <w:sz w:val="20"/>
          <w:szCs w:val="20"/>
        </w:rPr>
        <w:t>v</w:t>
      </w:r>
      <w:r w:rsidR="00A508DC" w:rsidRPr="00D97811">
        <w:rPr>
          <w:rFonts w:ascii="Arial" w:eastAsia="Times New Roman" w:hAnsi="Arial" w:cs="Arial"/>
          <w:sz w:val="20"/>
          <w:szCs w:val="20"/>
        </w:rPr>
        <w:t>i</w:t>
      </w:r>
      <w:r w:rsidR="00A508DC" w:rsidRPr="00D97811">
        <w:rPr>
          <w:rFonts w:ascii="Arial" w:eastAsia="Times New Roman" w:hAnsi="Arial" w:cs="Arial"/>
          <w:spacing w:val="1"/>
          <w:sz w:val="20"/>
          <w:szCs w:val="20"/>
        </w:rPr>
        <w:t>sor</w:t>
      </w:r>
      <w:r w:rsidR="00A508DC" w:rsidRPr="00D97811">
        <w:rPr>
          <w:rFonts w:ascii="Arial" w:eastAsia="Times New Roman" w:hAnsi="Arial" w:cs="Arial"/>
          <w:sz w:val="20"/>
          <w:szCs w:val="20"/>
        </w:rPr>
        <w:t>s</w:t>
      </w:r>
      <w:r w:rsidR="00A508DC" w:rsidRPr="00D97811">
        <w:rPr>
          <w:rFonts w:ascii="Arial" w:eastAsia="Times New Roman" w:hAnsi="Arial" w:cs="Arial"/>
          <w:spacing w:val="-9"/>
          <w:sz w:val="20"/>
          <w:szCs w:val="20"/>
        </w:rPr>
        <w:t xml:space="preserve"> </w:t>
      </w:r>
      <w:r w:rsidRPr="00D97811">
        <w:rPr>
          <w:rFonts w:ascii="Arial" w:eastAsia="Times New Roman" w:hAnsi="Arial" w:cs="Arial"/>
          <w:spacing w:val="1"/>
          <w:sz w:val="20"/>
          <w:szCs w:val="20"/>
        </w:rPr>
        <w:t>o</w:t>
      </w:r>
      <w:r w:rsidRPr="00D97811">
        <w:rPr>
          <w:rFonts w:ascii="Arial" w:eastAsia="Times New Roman" w:hAnsi="Arial" w:cs="Arial"/>
          <w:sz w:val="20"/>
          <w:szCs w:val="20"/>
        </w:rPr>
        <w:t>r</w:t>
      </w:r>
      <w:r w:rsidRPr="00D97811">
        <w:rPr>
          <w:rFonts w:ascii="Arial" w:eastAsia="Times New Roman" w:hAnsi="Arial" w:cs="Arial"/>
          <w:spacing w:val="-1"/>
          <w:sz w:val="20"/>
          <w:szCs w:val="20"/>
        </w:rPr>
        <w:t xml:space="preserve"> </w:t>
      </w:r>
      <w:r w:rsidR="00C47CAC">
        <w:rPr>
          <w:rFonts w:ascii="Arial" w:eastAsia="Times New Roman" w:hAnsi="Arial" w:cs="Arial"/>
          <w:spacing w:val="-4"/>
          <w:sz w:val="20"/>
          <w:szCs w:val="20"/>
        </w:rPr>
        <w:t>m</w:t>
      </w:r>
      <w:r w:rsidR="00A508DC" w:rsidRPr="00D97811">
        <w:rPr>
          <w:rFonts w:ascii="Arial" w:eastAsia="Times New Roman" w:hAnsi="Arial" w:cs="Arial"/>
          <w:sz w:val="20"/>
          <w:szCs w:val="20"/>
        </w:rPr>
        <w:t>a</w:t>
      </w:r>
      <w:r w:rsidR="00A508DC" w:rsidRPr="00D97811">
        <w:rPr>
          <w:rFonts w:ascii="Arial" w:eastAsia="Times New Roman" w:hAnsi="Arial" w:cs="Arial"/>
          <w:spacing w:val="-1"/>
          <w:sz w:val="20"/>
          <w:szCs w:val="20"/>
        </w:rPr>
        <w:t>n</w:t>
      </w:r>
      <w:r w:rsidR="00A508DC" w:rsidRPr="00D97811">
        <w:rPr>
          <w:rFonts w:ascii="Arial" w:eastAsia="Times New Roman" w:hAnsi="Arial" w:cs="Arial"/>
          <w:spacing w:val="3"/>
          <w:sz w:val="20"/>
          <w:szCs w:val="20"/>
        </w:rPr>
        <w:t>a</w:t>
      </w:r>
      <w:r w:rsidR="00A508DC" w:rsidRPr="00D97811">
        <w:rPr>
          <w:rFonts w:ascii="Arial" w:eastAsia="Times New Roman" w:hAnsi="Arial" w:cs="Arial"/>
          <w:spacing w:val="-1"/>
          <w:sz w:val="20"/>
          <w:szCs w:val="20"/>
        </w:rPr>
        <w:t>g</w:t>
      </w:r>
      <w:r w:rsidR="00A508DC" w:rsidRPr="00D97811">
        <w:rPr>
          <w:rFonts w:ascii="Arial" w:eastAsia="Times New Roman" w:hAnsi="Arial" w:cs="Arial"/>
          <w:sz w:val="20"/>
          <w:szCs w:val="20"/>
        </w:rPr>
        <w:t>e</w:t>
      </w:r>
      <w:r w:rsidR="00A508DC" w:rsidRPr="00D97811">
        <w:rPr>
          <w:rFonts w:ascii="Arial" w:eastAsia="Times New Roman" w:hAnsi="Arial" w:cs="Arial"/>
          <w:spacing w:val="1"/>
          <w:sz w:val="20"/>
          <w:szCs w:val="20"/>
        </w:rPr>
        <w:t>r</w:t>
      </w:r>
      <w:r w:rsidR="00A508DC" w:rsidRPr="00D97811">
        <w:rPr>
          <w:rFonts w:ascii="Arial" w:eastAsia="Times New Roman" w:hAnsi="Arial" w:cs="Arial"/>
          <w:sz w:val="20"/>
          <w:szCs w:val="20"/>
        </w:rPr>
        <w:t>s</w:t>
      </w:r>
      <w:r w:rsidR="00A508DC" w:rsidRPr="00D97811">
        <w:rPr>
          <w:rFonts w:ascii="Arial" w:eastAsia="Times New Roman" w:hAnsi="Arial" w:cs="Arial"/>
          <w:spacing w:val="-6"/>
          <w:sz w:val="20"/>
          <w:szCs w:val="20"/>
        </w:rPr>
        <w:t xml:space="preserve"> </w:t>
      </w:r>
      <w:r w:rsidRPr="00D97811">
        <w:rPr>
          <w:rFonts w:ascii="Arial" w:eastAsia="Times New Roman" w:hAnsi="Arial" w:cs="Arial"/>
          <w:spacing w:val="-1"/>
          <w:sz w:val="20"/>
          <w:szCs w:val="20"/>
        </w:rPr>
        <w:t>m</w:t>
      </w:r>
      <w:r w:rsidRPr="00D97811">
        <w:rPr>
          <w:rFonts w:ascii="Arial" w:eastAsia="Times New Roman" w:hAnsi="Arial" w:cs="Arial"/>
          <w:spacing w:val="1"/>
          <w:sz w:val="20"/>
          <w:szCs w:val="20"/>
        </w:rPr>
        <w:t>od</w:t>
      </w:r>
      <w:r w:rsidRPr="00D97811">
        <w:rPr>
          <w:rFonts w:ascii="Arial" w:eastAsia="Times New Roman" w:hAnsi="Arial" w:cs="Arial"/>
          <w:sz w:val="20"/>
          <w:szCs w:val="20"/>
        </w:rPr>
        <w:t>el</w:t>
      </w:r>
      <w:r w:rsidRPr="00D97811">
        <w:rPr>
          <w:rFonts w:ascii="Arial" w:eastAsia="Times New Roman" w:hAnsi="Arial" w:cs="Arial"/>
          <w:spacing w:val="-5"/>
          <w:sz w:val="20"/>
          <w:szCs w:val="20"/>
        </w:rPr>
        <w:t xml:space="preserve"> </w:t>
      </w:r>
      <w:r w:rsidRPr="00D97811">
        <w:rPr>
          <w:rFonts w:ascii="Arial" w:eastAsia="Times New Roman" w:hAnsi="Arial" w:cs="Arial"/>
          <w:sz w:val="20"/>
          <w:szCs w:val="20"/>
        </w:rPr>
        <w:t>t</w:t>
      </w:r>
      <w:r w:rsidRPr="00D97811">
        <w:rPr>
          <w:rFonts w:ascii="Arial" w:eastAsia="Times New Roman" w:hAnsi="Arial" w:cs="Arial"/>
          <w:spacing w:val="-1"/>
          <w:sz w:val="20"/>
          <w:szCs w:val="20"/>
        </w:rPr>
        <w:t>h</w:t>
      </w:r>
      <w:r w:rsidRPr="00D97811">
        <w:rPr>
          <w:rFonts w:ascii="Arial" w:eastAsia="Times New Roman" w:hAnsi="Arial" w:cs="Arial"/>
          <w:sz w:val="20"/>
          <w:szCs w:val="20"/>
        </w:rPr>
        <w:t>e</w:t>
      </w:r>
      <w:r w:rsidRPr="00D97811">
        <w:rPr>
          <w:rFonts w:ascii="Arial" w:eastAsia="Times New Roman" w:hAnsi="Arial" w:cs="Arial"/>
          <w:spacing w:val="-1"/>
          <w:sz w:val="20"/>
          <w:szCs w:val="20"/>
        </w:rPr>
        <w:t xml:space="preserve"> </w:t>
      </w:r>
      <w:r w:rsidRPr="00D97811">
        <w:rPr>
          <w:rFonts w:ascii="Arial" w:eastAsia="Times New Roman" w:hAnsi="Arial" w:cs="Arial"/>
          <w:sz w:val="20"/>
          <w:szCs w:val="20"/>
        </w:rPr>
        <w:t>c</w:t>
      </w:r>
      <w:r w:rsidRPr="00D97811">
        <w:rPr>
          <w:rFonts w:ascii="Arial" w:eastAsia="Times New Roman" w:hAnsi="Arial" w:cs="Arial"/>
          <w:spacing w:val="4"/>
          <w:sz w:val="20"/>
          <w:szCs w:val="20"/>
        </w:rPr>
        <w:t>o</w:t>
      </w:r>
      <w:r w:rsidRPr="00D97811">
        <w:rPr>
          <w:rFonts w:ascii="Arial" w:eastAsia="Times New Roman" w:hAnsi="Arial" w:cs="Arial"/>
          <w:spacing w:val="-1"/>
          <w:sz w:val="20"/>
          <w:szCs w:val="20"/>
        </w:rPr>
        <w:t>n</w:t>
      </w:r>
      <w:r w:rsidRPr="00D97811">
        <w:rPr>
          <w:rFonts w:ascii="Arial" w:eastAsia="Times New Roman" w:hAnsi="Arial" w:cs="Arial"/>
          <w:spacing w:val="1"/>
          <w:sz w:val="20"/>
          <w:szCs w:val="20"/>
        </w:rPr>
        <w:t>d</w:t>
      </w:r>
      <w:r w:rsidRPr="00D97811">
        <w:rPr>
          <w:rFonts w:ascii="Arial" w:eastAsia="Times New Roman" w:hAnsi="Arial" w:cs="Arial"/>
          <w:spacing w:val="-1"/>
          <w:sz w:val="20"/>
          <w:szCs w:val="20"/>
        </w:rPr>
        <w:t>u</w:t>
      </w:r>
      <w:r w:rsidRPr="00D97811">
        <w:rPr>
          <w:rFonts w:ascii="Arial" w:eastAsia="Times New Roman" w:hAnsi="Arial" w:cs="Arial"/>
          <w:sz w:val="20"/>
          <w:szCs w:val="20"/>
        </w:rPr>
        <w:t>ct</w:t>
      </w:r>
      <w:r w:rsidRPr="00D97811">
        <w:rPr>
          <w:rFonts w:ascii="Arial" w:eastAsia="Times New Roman" w:hAnsi="Arial" w:cs="Arial"/>
          <w:spacing w:val="-6"/>
          <w:sz w:val="20"/>
          <w:szCs w:val="20"/>
        </w:rPr>
        <w:t xml:space="preserve"> </w:t>
      </w:r>
      <w:r w:rsidRPr="00D97811">
        <w:rPr>
          <w:rFonts w:ascii="Arial" w:eastAsia="Times New Roman" w:hAnsi="Arial" w:cs="Arial"/>
          <w:spacing w:val="2"/>
          <w:sz w:val="20"/>
          <w:szCs w:val="20"/>
        </w:rPr>
        <w:t>t</w:t>
      </w:r>
      <w:r w:rsidRPr="00D97811">
        <w:rPr>
          <w:rFonts w:ascii="Arial" w:eastAsia="Times New Roman" w:hAnsi="Arial" w:cs="Arial"/>
          <w:spacing w:val="-1"/>
          <w:sz w:val="20"/>
          <w:szCs w:val="20"/>
        </w:rPr>
        <w:t>h</w:t>
      </w:r>
      <w:r w:rsidRPr="00D97811">
        <w:rPr>
          <w:rFonts w:ascii="Arial" w:eastAsia="Times New Roman" w:hAnsi="Arial" w:cs="Arial"/>
          <w:spacing w:val="3"/>
          <w:sz w:val="20"/>
          <w:szCs w:val="20"/>
        </w:rPr>
        <w:t>e</w:t>
      </w:r>
      <w:r w:rsidRPr="00D97811">
        <w:rPr>
          <w:rFonts w:ascii="Arial" w:eastAsia="Times New Roman" w:hAnsi="Arial" w:cs="Arial"/>
          <w:sz w:val="20"/>
          <w:szCs w:val="20"/>
        </w:rPr>
        <w:t>y e</w:t>
      </w:r>
      <w:r w:rsidRPr="00D97811">
        <w:rPr>
          <w:rFonts w:ascii="Arial" w:eastAsia="Times New Roman" w:hAnsi="Arial" w:cs="Arial"/>
          <w:spacing w:val="-1"/>
          <w:sz w:val="20"/>
          <w:szCs w:val="20"/>
        </w:rPr>
        <w:t>x</w:t>
      </w:r>
      <w:r w:rsidRPr="00D97811">
        <w:rPr>
          <w:rFonts w:ascii="Arial" w:eastAsia="Times New Roman" w:hAnsi="Arial" w:cs="Arial"/>
          <w:spacing w:val="1"/>
          <w:sz w:val="20"/>
          <w:szCs w:val="20"/>
        </w:rPr>
        <w:t>p</w:t>
      </w:r>
      <w:r w:rsidRPr="00D97811">
        <w:rPr>
          <w:rFonts w:ascii="Arial" w:eastAsia="Times New Roman" w:hAnsi="Arial" w:cs="Arial"/>
          <w:sz w:val="20"/>
          <w:szCs w:val="20"/>
        </w:rPr>
        <w:t>e</w:t>
      </w:r>
      <w:r w:rsidRPr="00D97811">
        <w:rPr>
          <w:rFonts w:ascii="Arial" w:eastAsia="Times New Roman" w:hAnsi="Arial" w:cs="Arial"/>
          <w:spacing w:val="1"/>
          <w:sz w:val="20"/>
          <w:szCs w:val="20"/>
        </w:rPr>
        <w:t>c</w:t>
      </w:r>
      <w:r w:rsidRPr="00D97811">
        <w:rPr>
          <w:rFonts w:ascii="Arial" w:eastAsia="Times New Roman" w:hAnsi="Arial" w:cs="Arial"/>
          <w:sz w:val="20"/>
          <w:szCs w:val="20"/>
        </w:rPr>
        <w:t>t</w:t>
      </w:r>
      <w:r w:rsidRPr="00D97811">
        <w:rPr>
          <w:rFonts w:ascii="Arial" w:eastAsia="Times New Roman" w:hAnsi="Arial" w:cs="Arial"/>
          <w:spacing w:val="-5"/>
          <w:sz w:val="20"/>
          <w:szCs w:val="20"/>
        </w:rPr>
        <w:t xml:space="preserve"> </w:t>
      </w:r>
      <w:r w:rsidRPr="00D97811">
        <w:rPr>
          <w:rFonts w:ascii="Arial" w:eastAsia="Times New Roman" w:hAnsi="Arial" w:cs="Arial"/>
          <w:spacing w:val="-1"/>
          <w:sz w:val="20"/>
          <w:szCs w:val="20"/>
        </w:rPr>
        <w:t>f</w:t>
      </w:r>
      <w:r w:rsidRPr="00D97811">
        <w:rPr>
          <w:rFonts w:ascii="Arial" w:eastAsia="Times New Roman" w:hAnsi="Arial" w:cs="Arial"/>
          <w:spacing w:val="1"/>
          <w:sz w:val="20"/>
          <w:szCs w:val="20"/>
        </w:rPr>
        <w:t>r</w:t>
      </w:r>
      <w:r w:rsidRPr="00D97811">
        <w:rPr>
          <w:rFonts w:ascii="Arial" w:eastAsia="Times New Roman" w:hAnsi="Arial" w:cs="Arial"/>
          <w:spacing w:val="3"/>
          <w:sz w:val="20"/>
          <w:szCs w:val="20"/>
        </w:rPr>
        <w:t>o</w:t>
      </w:r>
      <w:r w:rsidRPr="00D97811">
        <w:rPr>
          <w:rFonts w:ascii="Arial" w:eastAsia="Times New Roman" w:hAnsi="Arial" w:cs="Arial"/>
          <w:sz w:val="20"/>
          <w:szCs w:val="20"/>
        </w:rPr>
        <w:t>m</w:t>
      </w:r>
      <w:r w:rsidRPr="00D97811">
        <w:rPr>
          <w:rFonts w:ascii="Arial" w:eastAsia="Times New Roman" w:hAnsi="Arial" w:cs="Arial"/>
          <w:spacing w:val="-8"/>
          <w:sz w:val="20"/>
          <w:szCs w:val="20"/>
        </w:rPr>
        <w:t xml:space="preserve"> </w:t>
      </w:r>
      <w:r w:rsidRPr="00D97811">
        <w:rPr>
          <w:rFonts w:ascii="Arial" w:eastAsia="Times New Roman" w:hAnsi="Arial" w:cs="Arial"/>
          <w:spacing w:val="2"/>
          <w:sz w:val="20"/>
          <w:szCs w:val="20"/>
        </w:rPr>
        <w:t>t</w:t>
      </w:r>
      <w:r w:rsidRPr="00D97811">
        <w:rPr>
          <w:rFonts w:ascii="Arial" w:eastAsia="Times New Roman" w:hAnsi="Arial" w:cs="Arial"/>
          <w:spacing w:val="-1"/>
          <w:sz w:val="20"/>
          <w:szCs w:val="20"/>
        </w:rPr>
        <w:t>h</w:t>
      </w:r>
      <w:r w:rsidRPr="00D97811">
        <w:rPr>
          <w:rFonts w:ascii="Arial" w:eastAsia="Times New Roman" w:hAnsi="Arial" w:cs="Arial"/>
          <w:spacing w:val="1"/>
          <w:sz w:val="20"/>
          <w:szCs w:val="20"/>
        </w:rPr>
        <w:t>o</w:t>
      </w:r>
      <w:r w:rsidRPr="00D97811">
        <w:rPr>
          <w:rFonts w:ascii="Arial" w:eastAsia="Times New Roman" w:hAnsi="Arial" w:cs="Arial"/>
          <w:spacing w:val="-1"/>
          <w:sz w:val="20"/>
          <w:szCs w:val="20"/>
        </w:rPr>
        <w:t>s</w:t>
      </w:r>
      <w:r w:rsidRPr="00D97811">
        <w:rPr>
          <w:rFonts w:ascii="Arial" w:eastAsia="Times New Roman" w:hAnsi="Arial" w:cs="Arial"/>
          <w:sz w:val="20"/>
          <w:szCs w:val="20"/>
        </w:rPr>
        <w:t>e</w:t>
      </w:r>
      <w:r w:rsidRPr="00D97811">
        <w:rPr>
          <w:rFonts w:ascii="Arial" w:eastAsia="Times New Roman" w:hAnsi="Arial" w:cs="Arial"/>
          <w:spacing w:val="-3"/>
          <w:sz w:val="20"/>
          <w:szCs w:val="20"/>
        </w:rPr>
        <w:t xml:space="preserve"> </w:t>
      </w:r>
      <w:r w:rsidRPr="00D97811">
        <w:rPr>
          <w:rFonts w:ascii="Arial" w:eastAsia="Times New Roman" w:hAnsi="Arial" w:cs="Arial"/>
          <w:spacing w:val="2"/>
          <w:sz w:val="20"/>
          <w:szCs w:val="20"/>
        </w:rPr>
        <w:t>t</w:t>
      </w:r>
      <w:r w:rsidRPr="00D97811">
        <w:rPr>
          <w:rFonts w:ascii="Arial" w:eastAsia="Times New Roman" w:hAnsi="Arial" w:cs="Arial"/>
          <w:spacing w:val="-1"/>
          <w:sz w:val="20"/>
          <w:szCs w:val="20"/>
        </w:rPr>
        <w:t>h</w:t>
      </w:r>
      <w:r w:rsidRPr="00D97811">
        <w:rPr>
          <w:rFonts w:ascii="Arial" w:eastAsia="Times New Roman" w:hAnsi="Arial" w:cs="Arial"/>
          <w:spacing w:val="3"/>
          <w:sz w:val="20"/>
          <w:szCs w:val="20"/>
        </w:rPr>
        <w:t>e</w:t>
      </w:r>
      <w:r w:rsidRPr="00D97811">
        <w:rPr>
          <w:rFonts w:ascii="Arial" w:eastAsia="Times New Roman" w:hAnsi="Arial" w:cs="Arial"/>
          <w:sz w:val="20"/>
          <w:szCs w:val="20"/>
        </w:rPr>
        <w:t>y</w:t>
      </w:r>
      <w:r w:rsidRPr="00D97811">
        <w:rPr>
          <w:rFonts w:ascii="Arial" w:eastAsia="Times New Roman" w:hAnsi="Arial" w:cs="Arial"/>
          <w:spacing w:val="-6"/>
          <w:sz w:val="20"/>
          <w:szCs w:val="20"/>
        </w:rPr>
        <w:t xml:space="preserve"> </w:t>
      </w:r>
      <w:r w:rsidRPr="00D97811">
        <w:rPr>
          <w:rFonts w:ascii="Arial" w:eastAsia="Times New Roman" w:hAnsi="Arial" w:cs="Arial"/>
          <w:sz w:val="20"/>
          <w:szCs w:val="20"/>
        </w:rPr>
        <w:t>lead</w:t>
      </w:r>
      <w:r w:rsidRPr="00D97811">
        <w:rPr>
          <w:rFonts w:ascii="Arial" w:eastAsia="Times New Roman" w:hAnsi="Arial" w:cs="Arial"/>
          <w:spacing w:val="-1"/>
          <w:sz w:val="20"/>
          <w:szCs w:val="20"/>
        </w:rPr>
        <w:t xml:space="preserve"> </w:t>
      </w:r>
      <w:r w:rsidRPr="00D97811">
        <w:rPr>
          <w:rFonts w:ascii="Arial" w:eastAsia="Times New Roman" w:hAnsi="Arial" w:cs="Arial"/>
          <w:spacing w:val="3"/>
          <w:sz w:val="20"/>
          <w:szCs w:val="20"/>
        </w:rPr>
        <w:t>a</w:t>
      </w:r>
      <w:r w:rsidRPr="00D97811">
        <w:rPr>
          <w:rFonts w:ascii="Arial" w:eastAsia="Times New Roman" w:hAnsi="Arial" w:cs="Arial"/>
          <w:spacing w:val="1"/>
          <w:sz w:val="20"/>
          <w:szCs w:val="20"/>
        </w:rPr>
        <w:t>nd</w:t>
      </w:r>
      <w:r>
        <w:rPr>
          <w:rFonts w:ascii="Arial" w:eastAsia="Times New Roman" w:hAnsi="Arial" w:cs="Arial"/>
          <w:spacing w:val="1"/>
          <w:sz w:val="20"/>
          <w:szCs w:val="20"/>
        </w:rPr>
        <w:t>:</w:t>
      </w:r>
    </w:p>
    <w:p w14:paraId="36832060" w14:textId="58FD1F60" w:rsidR="00D97811" w:rsidRPr="00D97811" w:rsidRDefault="00D97811" w:rsidP="00D97811">
      <w:pPr>
        <w:pStyle w:val="ListParagraph"/>
        <w:numPr>
          <w:ilvl w:val="1"/>
          <w:numId w:val="25"/>
        </w:numPr>
        <w:spacing w:after="120" w:line="264" w:lineRule="auto"/>
        <w:jc w:val="both"/>
        <w:rPr>
          <w:rFonts w:ascii="Arial" w:hAnsi="Arial" w:cs="Arial"/>
          <w:sz w:val="20"/>
          <w:szCs w:val="20"/>
        </w:rPr>
      </w:pPr>
      <w:r>
        <w:rPr>
          <w:rFonts w:ascii="Arial" w:hAnsi="Arial" w:cs="Arial"/>
          <w:b/>
          <w:color w:val="002060"/>
          <w:sz w:val="20"/>
          <w:szCs w:val="20"/>
        </w:rPr>
        <w:t>Communication</w:t>
      </w:r>
      <w:r w:rsidRPr="004F1E05">
        <w:rPr>
          <w:rFonts w:ascii="Arial" w:hAnsi="Arial" w:cs="Arial"/>
          <w:color w:val="002060"/>
          <w:sz w:val="20"/>
          <w:szCs w:val="20"/>
        </w:rPr>
        <w:t>:</w:t>
      </w:r>
      <w:r>
        <w:rPr>
          <w:rFonts w:ascii="Arial" w:hAnsi="Arial" w:cs="Arial"/>
          <w:b/>
          <w:color w:val="002060"/>
          <w:sz w:val="20"/>
          <w:szCs w:val="20"/>
        </w:rPr>
        <w:t xml:space="preserve"> </w:t>
      </w:r>
      <w:r w:rsidR="004F1E05">
        <w:rPr>
          <w:rFonts w:ascii="Arial" w:eastAsia="Times New Roman" w:hAnsi="Arial" w:cs="Arial"/>
          <w:sz w:val="20"/>
          <w:szCs w:val="20"/>
        </w:rPr>
        <w:t>p</w:t>
      </w:r>
      <w:r w:rsidR="00A508DC" w:rsidRPr="00D97811">
        <w:rPr>
          <w:rFonts w:ascii="Arial" w:eastAsia="Times New Roman" w:hAnsi="Arial" w:cs="Arial"/>
          <w:sz w:val="20"/>
          <w:szCs w:val="20"/>
        </w:rPr>
        <w:t>ro</w:t>
      </w:r>
      <w:r w:rsidR="00A508DC" w:rsidRPr="00D97811">
        <w:rPr>
          <w:rFonts w:ascii="Arial" w:eastAsia="Times New Roman" w:hAnsi="Arial" w:cs="Arial"/>
          <w:spacing w:val="-1"/>
          <w:sz w:val="20"/>
          <w:szCs w:val="20"/>
        </w:rPr>
        <w:t>v</w:t>
      </w:r>
      <w:r w:rsidR="00A508DC" w:rsidRPr="00D97811">
        <w:rPr>
          <w:rFonts w:ascii="Arial" w:eastAsia="Times New Roman" w:hAnsi="Arial" w:cs="Arial"/>
          <w:sz w:val="20"/>
          <w:szCs w:val="20"/>
        </w:rPr>
        <w:t>i</w:t>
      </w:r>
      <w:r w:rsidR="00A508DC" w:rsidRPr="00D97811">
        <w:rPr>
          <w:rFonts w:ascii="Arial" w:eastAsia="Times New Roman" w:hAnsi="Arial" w:cs="Arial"/>
          <w:spacing w:val="1"/>
          <w:sz w:val="20"/>
          <w:szCs w:val="20"/>
        </w:rPr>
        <w:t>d</w:t>
      </w:r>
      <w:r w:rsidR="00C47CAC">
        <w:rPr>
          <w:rFonts w:ascii="Arial" w:eastAsia="Times New Roman" w:hAnsi="Arial" w:cs="Arial"/>
          <w:sz w:val="20"/>
          <w:szCs w:val="20"/>
        </w:rPr>
        <w:t>es</w:t>
      </w:r>
      <w:r w:rsidR="00A508DC" w:rsidRPr="00D97811">
        <w:rPr>
          <w:rFonts w:ascii="Arial" w:eastAsia="Times New Roman" w:hAnsi="Arial" w:cs="Arial"/>
          <w:spacing w:val="-6"/>
          <w:sz w:val="20"/>
          <w:szCs w:val="20"/>
        </w:rPr>
        <w:t xml:space="preserve"> </w:t>
      </w:r>
      <w:r w:rsidRPr="00D97811">
        <w:rPr>
          <w:rFonts w:ascii="Arial" w:eastAsia="Times New Roman" w:hAnsi="Arial" w:cs="Arial"/>
          <w:sz w:val="20"/>
          <w:szCs w:val="20"/>
        </w:rPr>
        <w:t>clea</w:t>
      </w:r>
      <w:r w:rsidRPr="00D97811">
        <w:rPr>
          <w:rFonts w:ascii="Arial" w:eastAsia="Times New Roman" w:hAnsi="Arial" w:cs="Arial"/>
          <w:spacing w:val="2"/>
          <w:sz w:val="20"/>
          <w:szCs w:val="20"/>
        </w:rPr>
        <w:t>r</w:t>
      </w:r>
      <w:r w:rsidRPr="00D97811">
        <w:rPr>
          <w:rFonts w:ascii="Arial" w:eastAsia="Times New Roman" w:hAnsi="Arial" w:cs="Arial"/>
          <w:sz w:val="20"/>
          <w:szCs w:val="20"/>
        </w:rPr>
        <w:t>,</w:t>
      </w:r>
      <w:r w:rsidRPr="00D97811">
        <w:rPr>
          <w:rFonts w:ascii="Arial" w:eastAsia="Times New Roman" w:hAnsi="Arial" w:cs="Arial"/>
          <w:spacing w:val="-3"/>
          <w:sz w:val="20"/>
          <w:szCs w:val="20"/>
        </w:rPr>
        <w:t xml:space="preserve"> </w:t>
      </w:r>
      <w:r w:rsidRPr="00D97811">
        <w:rPr>
          <w:rFonts w:ascii="Arial" w:eastAsia="Times New Roman" w:hAnsi="Arial" w:cs="Arial"/>
          <w:sz w:val="20"/>
          <w:szCs w:val="20"/>
        </w:rPr>
        <w:t>c</w:t>
      </w:r>
      <w:r w:rsidRPr="00D97811">
        <w:rPr>
          <w:rFonts w:ascii="Arial" w:eastAsia="Times New Roman" w:hAnsi="Arial" w:cs="Arial"/>
          <w:spacing w:val="1"/>
          <w:sz w:val="20"/>
          <w:szCs w:val="20"/>
        </w:rPr>
        <w:t>on</w:t>
      </w:r>
      <w:r w:rsidRPr="00D97811">
        <w:rPr>
          <w:rFonts w:ascii="Arial" w:eastAsia="Times New Roman" w:hAnsi="Arial" w:cs="Arial"/>
          <w:sz w:val="20"/>
          <w:szCs w:val="20"/>
        </w:rPr>
        <w:t>cise</w:t>
      </w:r>
      <w:r w:rsidRPr="00D97811">
        <w:rPr>
          <w:rFonts w:ascii="Arial" w:eastAsia="Times New Roman" w:hAnsi="Arial" w:cs="Arial"/>
          <w:spacing w:val="-5"/>
          <w:sz w:val="20"/>
          <w:szCs w:val="20"/>
        </w:rPr>
        <w:t xml:space="preserve"> </w:t>
      </w:r>
      <w:r w:rsidRPr="00D97811">
        <w:rPr>
          <w:rFonts w:ascii="Arial" w:eastAsia="Times New Roman" w:hAnsi="Arial" w:cs="Arial"/>
          <w:spacing w:val="-3"/>
          <w:sz w:val="20"/>
          <w:szCs w:val="20"/>
        </w:rPr>
        <w:t>a</w:t>
      </w:r>
      <w:r w:rsidRPr="00D97811">
        <w:rPr>
          <w:rFonts w:ascii="Arial" w:eastAsia="Times New Roman" w:hAnsi="Arial" w:cs="Arial"/>
          <w:spacing w:val="1"/>
          <w:sz w:val="20"/>
          <w:szCs w:val="20"/>
        </w:rPr>
        <w:t>n</w:t>
      </w:r>
      <w:r w:rsidRPr="00D97811">
        <w:rPr>
          <w:rFonts w:ascii="Arial" w:eastAsia="Times New Roman" w:hAnsi="Arial" w:cs="Arial"/>
          <w:sz w:val="20"/>
          <w:szCs w:val="20"/>
        </w:rPr>
        <w:t>d</w:t>
      </w:r>
      <w:r w:rsidRPr="00D97811">
        <w:rPr>
          <w:rFonts w:ascii="Arial" w:eastAsia="Times New Roman" w:hAnsi="Arial" w:cs="Arial"/>
          <w:spacing w:val="-2"/>
          <w:sz w:val="20"/>
          <w:szCs w:val="20"/>
        </w:rPr>
        <w:t xml:space="preserve"> </w:t>
      </w:r>
      <w:r w:rsidRPr="00D97811">
        <w:rPr>
          <w:rFonts w:ascii="Arial" w:eastAsia="Times New Roman" w:hAnsi="Arial" w:cs="Arial"/>
          <w:sz w:val="20"/>
          <w:szCs w:val="20"/>
        </w:rPr>
        <w:t>ti</w:t>
      </w:r>
      <w:r w:rsidRPr="00D97811">
        <w:rPr>
          <w:rFonts w:ascii="Arial" w:eastAsia="Times New Roman" w:hAnsi="Arial" w:cs="Arial"/>
          <w:spacing w:val="-1"/>
          <w:sz w:val="20"/>
          <w:szCs w:val="20"/>
        </w:rPr>
        <w:t>m</w:t>
      </w:r>
      <w:r w:rsidRPr="00D97811">
        <w:rPr>
          <w:rFonts w:ascii="Arial" w:eastAsia="Times New Roman" w:hAnsi="Arial" w:cs="Arial"/>
          <w:sz w:val="20"/>
          <w:szCs w:val="20"/>
        </w:rPr>
        <w:t>e</w:t>
      </w:r>
      <w:r w:rsidRPr="00D97811">
        <w:rPr>
          <w:rFonts w:ascii="Arial" w:eastAsia="Times New Roman" w:hAnsi="Arial" w:cs="Arial"/>
          <w:spacing w:val="2"/>
          <w:sz w:val="20"/>
          <w:szCs w:val="20"/>
        </w:rPr>
        <w:t>l</w:t>
      </w:r>
      <w:r w:rsidRPr="00D97811">
        <w:rPr>
          <w:rFonts w:ascii="Arial" w:eastAsia="Times New Roman" w:hAnsi="Arial" w:cs="Arial"/>
          <w:sz w:val="20"/>
          <w:szCs w:val="20"/>
        </w:rPr>
        <w:t>y</w:t>
      </w:r>
      <w:r w:rsidRPr="00D97811">
        <w:rPr>
          <w:rFonts w:ascii="Arial" w:eastAsia="Times New Roman" w:hAnsi="Arial" w:cs="Arial"/>
          <w:spacing w:val="-11"/>
          <w:sz w:val="20"/>
          <w:szCs w:val="20"/>
        </w:rPr>
        <w:t xml:space="preserve"> </w:t>
      </w:r>
      <w:r w:rsidRPr="00D97811">
        <w:rPr>
          <w:rFonts w:ascii="Arial" w:eastAsia="Times New Roman" w:hAnsi="Arial" w:cs="Arial"/>
          <w:spacing w:val="1"/>
          <w:sz w:val="20"/>
          <w:szCs w:val="20"/>
        </w:rPr>
        <w:t>v</w:t>
      </w:r>
      <w:r w:rsidRPr="00D97811">
        <w:rPr>
          <w:rFonts w:ascii="Arial" w:eastAsia="Times New Roman" w:hAnsi="Arial" w:cs="Arial"/>
          <w:sz w:val="20"/>
          <w:szCs w:val="20"/>
        </w:rPr>
        <w:t>e</w:t>
      </w:r>
      <w:r w:rsidRPr="00D97811">
        <w:rPr>
          <w:rFonts w:ascii="Arial" w:eastAsia="Times New Roman" w:hAnsi="Arial" w:cs="Arial"/>
          <w:spacing w:val="-1"/>
          <w:sz w:val="20"/>
          <w:szCs w:val="20"/>
        </w:rPr>
        <w:t>r</w:t>
      </w:r>
      <w:r w:rsidRPr="00D97811">
        <w:rPr>
          <w:rFonts w:ascii="Arial" w:eastAsia="Times New Roman" w:hAnsi="Arial" w:cs="Arial"/>
          <w:spacing w:val="1"/>
          <w:sz w:val="20"/>
          <w:szCs w:val="20"/>
        </w:rPr>
        <w:t>b</w:t>
      </w:r>
      <w:r w:rsidRPr="00D97811">
        <w:rPr>
          <w:rFonts w:ascii="Arial" w:eastAsia="Times New Roman" w:hAnsi="Arial" w:cs="Arial"/>
          <w:sz w:val="20"/>
          <w:szCs w:val="20"/>
        </w:rPr>
        <w:t>al a</w:t>
      </w:r>
      <w:r w:rsidRPr="00D97811">
        <w:rPr>
          <w:rFonts w:ascii="Arial" w:eastAsia="Times New Roman" w:hAnsi="Arial" w:cs="Arial"/>
          <w:spacing w:val="1"/>
          <w:sz w:val="20"/>
          <w:szCs w:val="20"/>
        </w:rPr>
        <w:t>n</w:t>
      </w:r>
      <w:r w:rsidRPr="00D97811">
        <w:rPr>
          <w:rFonts w:ascii="Arial" w:eastAsia="Times New Roman" w:hAnsi="Arial" w:cs="Arial"/>
          <w:sz w:val="20"/>
          <w:szCs w:val="20"/>
        </w:rPr>
        <w:t>d</w:t>
      </w:r>
      <w:r w:rsidRPr="00D97811">
        <w:rPr>
          <w:rFonts w:ascii="Arial" w:eastAsia="Times New Roman" w:hAnsi="Arial" w:cs="Arial"/>
          <w:spacing w:val="-2"/>
          <w:sz w:val="20"/>
          <w:szCs w:val="20"/>
        </w:rPr>
        <w:t xml:space="preserve"> </w:t>
      </w:r>
      <w:r w:rsidRPr="00D97811">
        <w:rPr>
          <w:rFonts w:ascii="Arial" w:eastAsia="Times New Roman" w:hAnsi="Arial" w:cs="Arial"/>
          <w:sz w:val="20"/>
          <w:szCs w:val="20"/>
        </w:rPr>
        <w:t>w</w:t>
      </w:r>
      <w:r w:rsidRPr="00D97811">
        <w:rPr>
          <w:rFonts w:ascii="Arial" w:eastAsia="Times New Roman" w:hAnsi="Arial" w:cs="Arial"/>
          <w:spacing w:val="-1"/>
          <w:sz w:val="20"/>
          <w:szCs w:val="20"/>
        </w:rPr>
        <w:t>r</w:t>
      </w:r>
      <w:r w:rsidRPr="00D97811">
        <w:rPr>
          <w:rFonts w:ascii="Arial" w:eastAsia="Times New Roman" w:hAnsi="Arial" w:cs="Arial"/>
          <w:sz w:val="20"/>
          <w:szCs w:val="20"/>
        </w:rPr>
        <w:t>itten</w:t>
      </w:r>
      <w:r w:rsidRPr="00D97811">
        <w:rPr>
          <w:rFonts w:ascii="Arial" w:eastAsia="Times New Roman" w:hAnsi="Arial" w:cs="Arial"/>
          <w:spacing w:val="-4"/>
          <w:sz w:val="20"/>
          <w:szCs w:val="20"/>
        </w:rPr>
        <w:t xml:space="preserve"> </w:t>
      </w:r>
      <w:r w:rsidRPr="00D97811">
        <w:rPr>
          <w:rFonts w:ascii="Arial" w:eastAsia="Times New Roman" w:hAnsi="Arial" w:cs="Arial"/>
          <w:sz w:val="20"/>
          <w:szCs w:val="20"/>
        </w:rPr>
        <w:t>c</w:t>
      </w:r>
      <w:r w:rsidRPr="00D97811">
        <w:rPr>
          <w:rFonts w:ascii="Arial" w:eastAsia="Times New Roman" w:hAnsi="Arial" w:cs="Arial"/>
          <w:spacing w:val="1"/>
          <w:sz w:val="20"/>
          <w:szCs w:val="20"/>
        </w:rPr>
        <w:t>o</w:t>
      </w:r>
      <w:r w:rsidRPr="00D97811">
        <w:rPr>
          <w:rFonts w:ascii="Arial" w:eastAsia="Times New Roman" w:hAnsi="Arial" w:cs="Arial"/>
          <w:spacing w:val="-1"/>
          <w:sz w:val="20"/>
          <w:szCs w:val="20"/>
        </w:rPr>
        <w:t>mm</w:t>
      </w:r>
      <w:r w:rsidRPr="00D97811">
        <w:rPr>
          <w:rFonts w:ascii="Arial" w:eastAsia="Times New Roman" w:hAnsi="Arial" w:cs="Arial"/>
          <w:spacing w:val="1"/>
          <w:sz w:val="20"/>
          <w:szCs w:val="20"/>
        </w:rPr>
        <w:t>un</w:t>
      </w:r>
      <w:r w:rsidRPr="00D97811">
        <w:rPr>
          <w:rFonts w:ascii="Arial" w:eastAsia="Times New Roman" w:hAnsi="Arial" w:cs="Arial"/>
          <w:sz w:val="20"/>
          <w:szCs w:val="20"/>
        </w:rPr>
        <w:t>icati</w:t>
      </w:r>
      <w:r w:rsidRPr="00D97811">
        <w:rPr>
          <w:rFonts w:ascii="Arial" w:eastAsia="Times New Roman" w:hAnsi="Arial" w:cs="Arial"/>
          <w:spacing w:val="1"/>
          <w:sz w:val="20"/>
          <w:szCs w:val="20"/>
        </w:rPr>
        <w:t>on</w:t>
      </w:r>
      <w:r w:rsidRPr="00D97811">
        <w:rPr>
          <w:rFonts w:ascii="Arial" w:eastAsia="Times New Roman" w:hAnsi="Arial" w:cs="Arial"/>
          <w:sz w:val="20"/>
          <w:szCs w:val="20"/>
        </w:rPr>
        <w:t>.</w:t>
      </w:r>
      <w:r w:rsidRPr="00D97811">
        <w:rPr>
          <w:rFonts w:ascii="Arial" w:eastAsia="Times New Roman" w:hAnsi="Arial" w:cs="Arial"/>
          <w:spacing w:val="-11"/>
          <w:sz w:val="20"/>
          <w:szCs w:val="20"/>
        </w:rPr>
        <w:t xml:space="preserve"> </w:t>
      </w:r>
      <w:r w:rsidR="00A508DC" w:rsidRPr="00D97811">
        <w:rPr>
          <w:rFonts w:ascii="Arial" w:eastAsia="Times New Roman" w:hAnsi="Arial" w:cs="Arial"/>
          <w:spacing w:val="-1"/>
          <w:sz w:val="20"/>
          <w:szCs w:val="20"/>
        </w:rPr>
        <w:t>E</w:t>
      </w:r>
      <w:r w:rsidR="00A508DC" w:rsidRPr="00D97811">
        <w:rPr>
          <w:rFonts w:ascii="Arial" w:eastAsia="Times New Roman" w:hAnsi="Arial" w:cs="Arial"/>
          <w:spacing w:val="1"/>
          <w:sz w:val="20"/>
          <w:szCs w:val="20"/>
        </w:rPr>
        <w:t>n</w:t>
      </w:r>
      <w:r w:rsidR="00A508DC" w:rsidRPr="00D97811">
        <w:rPr>
          <w:rFonts w:ascii="Arial" w:eastAsia="Times New Roman" w:hAnsi="Arial" w:cs="Arial"/>
          <w:sz w:val="20"/>
          <w:szCs w:val="20"/>
        </w:rPr>
        <w:t>c</w:t>
      </w:r>
      <w:r w:rsidR="00A508DC" w:rsidRPr="00D97811">
        <w:rPr>
          <w:rFonts w:ascii="Arial" w:eastAsia="Times New Roman" w:hAnsi="Arial" w:cs="Arial"/>
          <w:spacing w:val="-1"/>
          <w:sz w:val="20"/>
          <w:szCs w:val="20"/>
        </w:rPr>
        <w:t>our</w:t>
      </w:r>
      <w:r w:rsidR="00A508DC" w:rsidRPr="00D97811">
        <w:rPr>
          <w:rFonts w:ascii="Arial" w:eastAsia="Times New Roman" w:hAnsi="Arial" w:cs="Arial"/>
          <w:sz w:val="20"/>
          <w:szCs w:val="20"/>
        </w:rPr>
        <w:t>a</w:t>
      </w:r>
      <w:r w:rsidR="00A508DC" w:rsidRPr="00D97811">
        <w:rPr>
          <w:rFonts w:ascii="Arial" w:eastAsia="Times New Roman" w:hAnsi="Arial" w:cs="Arial"/>
          <w:spacing w:val="-1"/>
          <w:sz w:val="20"/>
          <w:szCs w:val="20"/>
        </w:rPr>
        <w:t>g</w:t>
      </w:r>
      <w:r w:rsidR="00C47CAC">
        <w:rPr>
          <w:rFonts w:ascii="Arial" w:eastAsia="Times New Roman" w:hAnsi="Arial" w:cs="Arial"/>
          <w:sz w:val="20"/>
          <w:szCs w:val="20"/>
        </w:rPr>
        <w:t>es</w:t>
      </w:r>
      <w:r w:rsidR="00A508DC" w:rsidRPr="00D97811">
        <w:rPr>
          <w:rFonts w:ascii="Arial" w:eastAsia="Times New Roman" w:hAnsi="Arial" w:cs="Arial"/>
          <w:spacing w:val="-8"/>
          <w:sz w:val="20"/>
          <w:szCs w:val="20"/>
        </w:rPr>
        <w:t xml:space="preserve"> </w:t>
      </w:r>
      <w:r w:rsidRPr="00D97811">
        <w:rPr>
          <w:rFonts w:ascii="Arial" w:eastAsia="Times New Roman" w:hAnsi="Arial" w:cs="Arial"/>
          <w:sz w:val="20"/>
          <w:szCs w:val="20"/>
        </w:rPr>
        <w:t>a</w:t>
      </w:r>
      <w:r w:rsidRPr="00D97811">
        <w:rPr>
          <w:rFonts w:ascii="Arial" w:eastAsia="Times New Roman" w:hAnsi="Arial" w:cs="Arial"/>
          <w:spacing w:val="1"/>
          <w:sz w:val="20"/>
          <w:szCs w:val="20"/>
        </w:rPr>
        <w:t>n</w:t>
      </w:r>
      <w:r w:rsidRPr="00D97811">
        <w:rPr>
          <w:rFonts w:ascii="Arial" w:eastAsia="Times New Roman" w:hAnsi="Arial" w:cs="Arial"/>
          <w:sz w:val="20"/>
          <w:szCs w:val="20"/>
        </w:rPr>
        <w:t>d</w:t>
      </w:r>
      <w:r w:rsidRPr="00D97811">
        <w:rPr>
          <w:rFonts w:ascii="Arial" w:eastAsia="Times New Roman" w:hAnsi="Arial" w:cs="Arial"/>
          <w:spacing w:val="-2"/>
          <w:sz w:val="20"/>
          <w:szCs w:val="20"/>
        </w:rPr>
        <w:t xml:space="preserve"> </w:t>
      </w:r>
      <w:r w:rsidR="00A508DC" w:rsidRPr="00D97811">
        <w:rPr>
          <w:rFonts w:ascii="Arial" w:eastAsia="Times New Roman" w:hAnsi="Arial" w:cs="Arial"/>
          <w:spacing w:val="1"/>
          <w:sz w:val="20"/>
          <w:szCs w:val="20"/>
        </w:rPr>
        <w:t>p</w:t>
      </w:r>
      <w:r w:rsidR="00A508DC" w:rsidRPr="00D97811">
        <w:rPr>
          <w:rFonts w:ascii="Arial" w:eastAsia="Times New Roman" w:hAnsi="Arial" w:cs="Arial"/>
          <w:spacing w:val="-1"/>
          <w:sz w:val="20"/>
          <w:szCs w:val="20"/>
        </w:rPr>
        <w:t>r</w:t>
      </w:r>
      <w:r w:rsidR="00A508DC" w:rsidRPr="00D97811">
        <w:rPr>
          <w:rFonts w:ascii="Arial" w:eastAsia="Times New Roman" w:hAnsi="Arial" w:cs="Arial"/>
          <w:sz w:val="20"/>
          <w:szCs w:val="20"/>
        </w:rPr>
        <w:t>actic</w:t>
      </w:r>
      <w:r w:rsidR="00C47CAC">
        <w:rPr>
          <w:rFonts w:ascii="Arial" w:eastAsia="Times New Roman" w:hAnsi="Arial" w:cs="Arial"/>
          <w:sz w:val="20"/>
          <w:szCs w:val="20"/>
        </w:rPr>
        <w:t>es</w:t>
      </w:r>
      <w:r w:rsidR="00A508DC" w:rsidRPr="00D97811">
        <w:rPr>
          <w:rFonts w:ascii="Arial" w:eastAsia="Times New Roman" w:hAnsi="Arial" w:cs="Arial"/>
          <w:spacing w:val="-6"/>
          <w:sz w:val="20"/>
          <w:szCs w:val="20"/>
        </w:rPr>
        <w:t xml:space="preserve"> </w:t>
      </w:r>
      <w:r w:rsidRPr="00D97811">
        <w:rPr>
          <w:rFonts w:ascii="Arial" w:eastAsia="Times New Roman" w:hAnsi="Arial" w:cs="Arial"/>
          <w:sz w:val="20"/>
          <w:szCs w:val="20"/>
        </w:rPr>
        <w:t>tw</w:t>
      </w:r>
      <w:r w:rsidRPr="00D97811">
        <w:rPr>
          <w:rFonts w:ascii="Arial" w:eastAsia="Times New Roman" w:hAnsi="Arial" w:cs="Arial"/>
          <w:spacing w:val="6"/>
          <w:sz w:val="20"/>
          <w:szCs w:val="20"/>
        </w:rPr>
        <w:t>o</w:t>
      </w:r>
      <w:r w:rsidRPr="00D97811">
        <w:rPr>
          <w:rFonts w:ascii="Arial" w:eastAsia="Times New Roman" w:hAnsi="Arial" w:cs="Arial"/>
          <w:spacing w:val="-1"/>
          <w:sz w:val="20"/>
          <w:szCs w:val="20"/>
        </w:rPr>
        <w:t>-</w:t>
      </w:r>
      <w:r w:rsidRPr="00D97811">
        <w:rPr>
          <w:rFonts w:ascii="Arial" w:eastAsia="Times New Roman" w:hAnsi="Arial" w:cs="Arial"/>
          <w:sz w:val="20"/>
          <w:szCs w:val="20"/>
        </w:rPr>
        <w:t>w</w:t>
      </w:r>
      <w:r w:rsidRPr="00D97811">
        <w:rPr>
          <w:rFonts w:ascii="Arial" w:eastAsia="Times New Roman" w:hAnsi="Arial" w:cs="Arial"/>
          <w:spacing w:val="2"/>
          <w:sz w:val="20"/>
          <w:szCs w:val="20"/>
        </w:rPr>
        <w:t>a</w:t>
      </w:r>
      <w:r w:rsidRPr="00D97811">
        <w:rPr>
          <w:rFonts w:ascii="Arial" w:eastAsia="Times New Roman" w:hAnsi="Arial" w:cs="Arial"/>
          <w:sz w:val="20"/>
          <w:szCs w:val="20"/>
        </w:rPr>
        <w:t>y c</w:t>
      </w:r>
      <w:r w:rsidRPr="00D97811">
        <w:rPr>
          <w:rFonts w:ascii="Arial" w:eastAsia="Times New Roman" w:hAnsi="Arial" w:cs="Arial"/>
          <w:spacing w:val="1"/>
          <w:sz w:val="20"/>
          <w:szCs w:val="20"/>
        </w:rPr>
        <w:t>o</w:t>
      </w:r>
      <w:r w:rsidRPr="00D97811">
        <w:rPr>
          <w:rFonts w:ascii="Arial" w:eastAsia="Times New Roman" w:hAnsi="Arial" w:cs="Arial"/>
          <w:spacing w:val="-1"/>
          <w:sz w:val="20"/>
          <w:szCs w:val="20"/>
        </w:rPr>
        <w:t>mm</w:t>
      </w:r>
      <w:r w:rsidRPr="00D97811">
        <w:rPr>
          <w:rFonts w:ascii="Arial" w:eastAsia="Times New Roman" w:hAnsi="Arial" w:cs="Arial"/>
          <w:spacing w:val="1"/>
          <w:sz w:val="20"/>
          <w:szCs w:val="20"/>
        </w:rPr>
        <w:t>un</w:t>
      </w:r>
      <w:r w:rsidRPr="00D97811">
        <w:rPr>
          <w:rFonts w:ascii="Arial" w:eastAsia="Times New Roman" w:hAnsi="Arial" w:cs="Arial"/>
          <w:sz w:val="20"/>
          <w:szCs w:val="20"/>
        </w:rPr>
        <w:t>icati</w:t>
      </w:r>
      <w:r w:rsidRPr="00D97811">
        <w:rPr>
          <w:rFonts w:ascii="Arial" w:eastAsia="Times New Roman" w:hAnsi="Arial" w:cs="Arial"/>
          <w:spacing w:val="1"/>
          <w:sz w:val="20"/>
          <w:szCs w:val="20"/>
        </w:rPr>
        <w:t>on</w:t>
      </w:r>
      <w:r w:rsidRPr="00D97811">
        <w:rPr>
          <w:rFonts w:ascii="Arial" w:eastAsia="Times New Roman" w:hAnsi="Arial" w:cs="Arial"/>
          <w:sz w:val="20"/>
          <w:szCs w:val="20"/>
        </w:rPr>
        <w:t>.</w:t>
      </w:r>
      <w:r w:rsidRPr="00D97811">
        <w:rPr>
          <w:rFonts w:ascii="Arial" w:eastAsia="Times New Roman" w:hAnsi="Arial" w:cs="Arial"/>
          <w:spacing w:val="-11"/>
          <w:sz w:val="20"/>
          <w:szCs w:val="20"/>
        </w:rPr>
        <w:t xml:space="preserve"> </w:t>
      </w:r>
      <w:r w:rsidRPr="00D97811">
        <w:rPr>
          <w:rFonts w:ascii="Arial" w:eastAsia="Times New Roman" w:hAnsi="Arial" w:cs="Arial"/>
          <w:spacing w:val="-2"/>
          <w:sz w:val="20"/>
          <w:szCs w:val="20"/>
        </w:rPr>
        <w:t>K</w:t>
      </w:r>
      <w:r w:rsidRPr="00D97811">
        <w:rPr>
          <w:rFonts w:ascii="Arial" w:eastAsia="Times New Roman" w:hAnsi="Arial" w:cs="Arial"/>
          <w:sz w:val="20"/>
          <w:szCs w:val="20"/>
        </w:rPr>
        <w:t>eep</w:t>
      </w:r>
      <w:r w:rsidR="00C47CAC">
        <w:rPr>
          <w:rFonts w:ascii="Arial" w:eastAsia="Times New Roman" w:hAnsi="Arial" w:cs="Arial"/>
          <w:sz w:val="20"/>
          <w:szCs w:val="20"/>
        </w:rPr>
        <w:t>s</w:t>
      </w:r>
      <w:r w:rsidRPr="00D97811">
        <w:rPr>
          <w:rFonts w:ascii="Arial" w:eastAsia="Times New Roman" w:hAnsi="Arial" w:cs="Arial"/>
          <w:spacing w:val="-3"/>
          <w:sz w:val="20"/>
          <w:szCs w:val="20"/>
        </w:rPr>
        <w:t xml:space="preserve"> </w:t>
      </w:r>
      <w:r w:rsidRPr="00D97811">
        <w:rPr>
          <w:rFonts w:ascii="Arial" w:eastAsia="Times New Roman" w:hAnsi="Arial" w:cs="Arial"/>
          <w:sz w:val="20"/>
          <w:szCs w:val="20"/>
        </w:rPr>
        <w:t>e</w:t>
      </w:r>
      <w:r w:rsidRPr="00D97811">
        <w:rPr>
          <w:rFonts w:ascii="Arial" w:eastAsia="Times New Roman" w:hAnsi="Arial" w:cs="Arial"/>
          <w:spacing w:val="-1"/>
          <w:sz w:val="20"/>
          <w:szCs w:val="20"/>
        </w:rPr>
        <w:t>m</w:t>
      </w:r>
      <w:r w:rsidRPr="00D97811">
        <w:rPr>
          <w:rFonts w:ascii="Arial" w:eastAsia="Times New Roman" w:hAnsi="Arial" w:cs="Arial"/>
          <w:spacing w:val="1"/>
          <w:sz w:val="20"/>
          <w:szCs w:val="20"/>
        </w:rPr>
        <w:t>p</w:t>
      </w:r>
      <w:r w:rsidRPr="00D97811">
        <w:rPr>
          <w:rFonts w:ascii="Arial" w:eastAsia="Times New Roman" w:hAnsi="Arial" w:cs="Arial"/>
          <w:sz w:val="20"/>
          <w:szCs w:val="20"/>
        </w:rPr>
        <w:t>l</w:t>
      </w:r>
      <w:r w:rsidRPr="00D97811">
        <w:rPr>
          <w:rFonts w:ascii="Arial" w:eastAsia="Times New Roman" w:hAnsi="Arial" w:cs="Arial"/>
          <w:spacing w:val="3"/>
          <w:sz w:val="20"/>
          <w:szCs w:val="20"/>
        </w:rPr>
        <w:t>o</w:t>
      </w:r>
      <w:r w:rsidRPr="00D97811">
        <w:rPr>
          <w:rFonts w:ascii="Arial" w:eastAsia="Times New Roman" w:hAnsi="Arial" w:cs="Arial"/>
          <w:spacing w:val="-4"/>
          <w:sz w:val="20"/>
          <w:szCs w:val="20"/>
        </w:rPr>
        <w:t>y</w:t>
      </w:r>
      <w:r w:rsidRPr="00D97811">
        <w:rPr>
          <w:rFonts w:ascii="Arial" w:eastAsia="Times New Roman" w:hAnsi="Arial" w:cs="Arial"/>
          <w:spacing w:val="2"/>
          <w:sz w:val="20"/>
          <w:szCs w:val="20"/>
        </w:rPr>
        <w:t>e</w:t>
      </w:r>
      <w:r w:rsidRPr="00D97811">
        <w:rPr>
          <w:rFonts w:ascii="Arial" w:eastAsia="Times New Roman" w:hAnsi="Arial" w:cs="Arial"/>
          <w:sz w:val="20"/>
          <w:szCs w:val="20"/>
        </w:rPr>
        <w:t>es</w:t>
      </w:r>
      <w:r w:rsidRPr="00D97811">
        <w:rPr>
          <w:rFonts w:ascii="Arial" w:eastAsia="Times New Roman" w:hAnsi="Arial" w:cs="Arial"/>
          <w:spacing w:val="-7"/>
          <w:sz w:val="20"/>
          <w:szCs w:val="20"/>
        </w:rPr>
        <w:t xml:space="preserve"> </w:t>
      </w:r>
      <w:r w:rsidRPr="00D97811">
        <w:rPr>
          <w:rFonts w:ascii="Arial" w:eastAsia="Times New Roman" w:hAnsi="Arial" w:cs="Arial"/>
          <w:spacing w:val="1"/>
          <w:sz w:val="20"/>
          <w:szCs w:val="20"/>
        </w:rPr>
        <w:t>upd</w:t>
      </w:r>
      <w:r w:rsidRPr="00D97811">
        <w:rPr>
          <w:rFonts w:ascii="Arial" w:eastAsia="Times New Roman" w:hAnsi="Arial" w:cs="Arial"/>
          <w:sz w:val="20"/>
          <w:szCs w:val="20"/>
        </w:rPr>
        <w:t>at</w:t>
      </w:r>
      <w:r w:rsidRPr="00D97811">
        <w:rPr>
          <w:rFonts w:ascii="Arial" w:eastAsia="Times New Roman" w:hAnsi="Arial" w:cs="Arial"/>
          <w:spacing w:val="-3"/>
          <w:sz w:val="20"/>
          <w:szCs w:val="20"/>
        </w:rPr>
        <w:t>e</w:t>
      </w:r>
      <w:r w:rsidRPr="00D97811">
        <w:rPr>
          <w:rFonts w:ascii="Arial" w:eastAsia="Times New Roman" w:hAnsi="Arial" w:cs="Arial"/>
          <w:sz w:val="20"/>
          <w:szCs w:val="20"/>
        </w:rPr>
        <w:t>d</w:t>
      </w:r>
      <w:r w:rsidRPr="00D97811">
        <w:rPr>
          <w:rFonts w:ascii="Arial" w:eastAsia="Times New Roman" w:hAnsi="Arial" w:cs="Arial"/>
          <w:spacing w:val="-5"/>
          <w:sz w:val="20"/>
          <w:szCs w:val="20"/>
        </w:rPr>
        <w:t xml:space="preserve"> </w:t>
      </w:r>
      <w:r w:rsidRPr="00D97811">
        <w:rPr>
          <w:rFonts w:ascii="Arial" w:eastAsia="Times New Roman" w:hAnsi="Arial" w:cs="Arial"/>
          <w:spacing w:val="-1"/>
          <w:sz w:val="20"/>
          <w:szCs w:val="20"/>
        </w:rPr>
        <w:t>o</w:t>
      </w:r>
      <w:r w:rsidRPr="00D97811">
        <w:rPr>
          <w:rFonts w:ascii="Arial" w:eastAsia="Times New Roman" w:hAnsi="Arial" w:cs="Arial"/>
          <w:sz w:val="20"/>
          <w:szCs w:val="20"/>
        </w:rPr>
        <w:t>n</w:t>
      </w:r>
      <w:r w:rsidRPr="00D97811">
        <w:rPr>
          <w:rFonts w:ascii="Arial" w:eastAsia="Times New Roman" w:hAnsi="Arial" w:cs="Arial"/>
          <w:spacing w:val="-1"/>
          <w:sz w:val="20"/>
          <w:szCs w:val="20"/>
        </w:rPr>
        <w:t xml:space="preserve"> </w:t>
      </w:r>
      <w:r w:rsidRPr="00D97811">
        <w:rPr>
          <w:rFonts w:ascii="Arial" w:eastAsia="Times New Roman" w:hAnsi="Arial" w:cs="Arial"/>
          <w:sz w:val="20"/>
          <w:szCs w:val="20"/>
        </w:rPr>
        <w:t>i</w:t>
      </w:r>
      <w:r w:rsidRPr="00D97811">
        <w:rPr>
          <w:rFonts w:ascii="Arial" w:eastAsia="Times New Roman" w:hAnsi="Arial" w:cs="Arial"/>
          <w:spacing w:val="-1"/>
          <w:sz w:val="20"/>
          <w:szCs w:val="20"/>
        </w:rPr>
        <w:t>n</w:t>
      </w:r>
      <w:r w:rsidRPr="00D97811">
        <w:rPr>
          <w:rFonts w:ascii="Arial" w:eastAsia="Times New Roman" w:hAnsi="Arial" w:cs="Arial"/>
          <w:spacing w:val="2"/>
          <w:sz w:val="20"/>
          <w:szCs w:val="20"/>
        </w:rPr>
        <w:t>f</w:t>
      </w:r>
      <w:r w:rsidRPr="00D97811">
        <w:rPr>
          <w:rFonts w:ascii="Arial" w:eastAsia="Times New Roman" w:hAnsi="Arial" w:cs="Arial"/>
          <w:spacing w:val="1"/>
          <w:sz w:val="20"/>
          <w:szCs w:val="20"/>
        </w:rPr>
        <w:t>o</w:t>
      </w:r>
      <w:r w:rsidRPr="00D97811">
        <w:rPr>
          <w:rFonts w:ascii="Arial" w:eastAsia="Times New Roman" w:hAnsi="Arial" w:cs="Arial"/>
          <w:spacing w:val="-1"/>
          <w:sz w:val="20"/>
          <w:szCs w:val="20"/>
        </w:rPr>
        <w:t>rm</w:t>
      </w:r>
      <w:r w:rsidRPr="00D97811">
        <w:rPr>
          <w:rFonts w:ascii="Arial" w:eastAsia="Times New Roman" w:hAnsi="Arial" w:cs="Arial"/>
          <w:sz w:val="20"/>
          <w:szCs w:val="20"/>
        </w:rPr>
        <w:t>ati</w:t>
      </w:r>
      <w:r w:rsidRPr="00D97811">
        <w:rPr>
          <w:rFonts w:ascii="Arial" w:eastAsia="Times New Roman" w:hAnsi="Arial" w:cs="Arial"/>
          <w:spacing w:val="1"/>
          <w:sz w:val="20"/>
          <w:szCs w:val="20"/>
        </w:rPr>
        <w:t>o</w:t>
      </w:r>
      <w:r w:rsidRPr="00D97811">
        <w:rPr>
          <w:rFonts w:ascii="Arial" w:eastAsia="Times New Roman" w:hAnsi="Arial" w:cs="Arial"/>
          <w:sz w:val="20"/>
          <w:szCs w:val="20"/>
        </w:rPr>
        <w:t>n</w:t>
      </w:r>
      <w:r w:rsidRPr="00D97811">
        <w:rPr>
          <w:rFonts w:ascii="Arial" w:eastAsia="Times New Roman" w:hAnsi="Arial" w:cs="Arial"/>
          <w:spacing w:val="-8"/>
          <w:sz w:val="20"/>
          <w:szCs w:val="20"/>
        </w:rPr>
        <w:t xml:space="preserve"> </w:t>
      </w:r>
      <w:r w:rsidRPr="00D97811">
        <w:rPr>
          <w:rFonts w:ascii="Arial" w:eastAsia="Times New Roman" w:hAnsi="Arial" w:cs="Arial"/>
          <w:spacing w:val="-2"/>
          <w:sz w:val="20"/>
          <w:szCs w:val="20"/>
        </w:rPr>
        <w:t>t</w:t>
      </w:r>
      <w:r w:rsidRPr="00D97811">
        <w:rPr>
          <w:rFonts w:ascii="Arial" w:eastAsia="Times New Roman" w:hAnsi="Arial" w:cs="Arial"/>
          <w:spacing w:val="1"/>
          <w:sz w:val="20"/>
          <w:szCs w:val="20"/>
        </w:rPr>
        <w:t>h</w:t>
      </w:r>
      <w:r w:rsidRPr="00D97811">
        <w:rPr>
          <w:rFonts w:ascii="Arial" w:eastAsia="Times New Roman" w:hAnsi="Arial" w:cs="Arial"/>
          <w:spacing w:val="2"/>
          <w:sz w:val="20"/>
          <w:szCs w:val="20"/>
        </w:rPr>
        <w:t>e</w:t>
      </w:r>
      <w:r w:rsidRPr="00D97811">
        <w:rPr>
          <w:rFonts w:ascii="Arial" w:eastAsia="Times New Roman" w:hAnsi="Arial" w:cs="Arial"/>
          <w:sz w:val="20"/>
          <w:szCs w:val="20"/>
        </w:rPr>
        <w:t>y</w:t>
      </w:r>
      <w:r w:rsidRPr="00D97811">
        <w:rPr>
          <w:rFonts w:ascii="Arial" w:eastAsia="Times New Roman" w:hAnsi="Arial" w:cs="Arial"/>
          <w:spacing w:val="-6"/>
          <w:sz w:val="20"/>
          <w:szCs w:val="20"/>
        </w:rPr>
        <w:t xml:space="preserve"> </w:t>
      </w:r>
      <w:r w:rsidRPr="00D97811">
        <w:rPr>
          <w:rFonts w:ascii="Arial" w:eastAsia="Times New Roman" w:hAnsi="Arial" w:cs="Arial"/>
          <w:spacing w:val="1"/>
          <w:sz w:val="20"/>
          <w:szCs w:val="20"/>
        </w:rPr>
        <w:t>n</w:t>
      </w:r>
      <w:r w:rsidRPr="00D97811">
        <w:rPr>
          <w:rFonts w:ascii="Arial" w:eastAsia="Times New Roman" w:hAnsi="Arial" w:cs="Arial"/>
          <w:sz w:val="20"/>
          <w:szCs w:val="20"/>
        </w:rPr>
        <w:t>eed</w:t>
      </w:r>
      <w:r w:rsidRPr="00D97811">
        <w:rPr>
          <w:rFonts w:ascii="Arial" w:eastAsia="Times New Roman" w:hAnsi="Arial" w:cs="Arial"/>
          <w:spacing w:val="-3"/>
          <w:sz w:val="20"/>
          <w:szCs w:val="20"/>
        </w:rPr>
        <w:t xml:space="preserve"> </w:t>
      </w:r>
      <w:r w:rsidRPr="00D97811">
        <w:rPr>
          <w:rFonts w:ascii="Arial" w:eastAsia="Times New Roman" w:hAnsi="Arial" w:cs="Arial"/>
          <w:sz w:val="20"/>
          <w:szCs w:val="20"/>
        </w:rPr>
        <w:t>to</w:t>
      </w:r>
      <w:r w:rsidRPr="00D97811">
        <w:rPr>
          <w:rFonts w:ascii="Arial" w:eastAsia="Times New Roman" w:hAnsi="Arial" w:cs="Arial"/>
          <w:spacing w:val="-2"/>
          <w:sz w:val="20"/>
          <w:szCs w:val="20"/>
        </w:rPr>
        <w:t xml:space="preserve"> </w:t>
      </w:r>
      <w:r w:rsidRPr="00D97811">
        <w:rPr>
          <w:rFonts w:ascii="Arial" w:eastAsia="Times New Roman" w:hAnsi="Arial" w:cs="Arial"/>
          <w:spacing w:val="1"/>
          <w:sz w:val="20"/>
          <w:szCs w:val="20"/>
        </w:rPr>
        <w:t>p</w:t>
      </w:r>
      <w:r w:rsidRPr="00D97811">
        <w:rPr>
          <w:rFonts w:ascii="Arial" w:eastAsia="Times New Roman" w:hAnsi="Arial" w:cs="Arial"/>
          <w:sz w:val="20"/>
          <w:szCs w:val="20"/>
        </w:rPr>
        <w:t>e</w:t>
      </w:r>
      <w:r w:rsidRPr="00D97811">
        <w:rPr>
          <w:rFonts w:ascii="Arial" w:eastAsia="Times New Roman" w:hAnsi="Arial" w:cs="Arial"/>
          <w:spacing w:val="-1"/>
          <w:sz w:val="20"/>
          <w:szCs w:val="20"/>
        </w:rPr>
        <w:t>r</w:t>
      </w:r>
      <w:r w:rsidRPr="00D97811">
        <w:rPr>
          <w:rFonts w:ascii="Arial" w:eastAsia="Times New Roman" w:hAnsi="Arial" w:cs="Arial"/>
          <w:spacing w:val="2"/>
          <w:sz w:val="20"/>
          <w:szCs w:val="20"/>
        </w:rPr>
        <w:t>f</w:t>
      </w:r>
      <w:r w:rsidRPr="00D97811">
        <w:rPr>
          <w:rFonts w:ascii="Arial" w:eastAsia="Times New Roman" w:hAnsi="Arial" w:cs="Arial"/>
          <w:spacing w:val="1"/>
          <w:sz w:val="20"/>
          <w:szCs w:val="20"/>
        </w:rPr>
        <w:t>o</w:t>
      </w:r>
      <w:r w:rsidRPr="00D97811">
        <w:rPr>
          <w:rFonts w:ascii="Arial" w:eastAsia="Times New Roman" w:hAnsi="Arial" w:cs="Arial"/>
          <w:spacing w:val="-1"/>
          <w:sz w:val="20"/>
          <w:szCs w:val="20"/>
        </w:rPr>
        <w:t>r</w:t>
      </w:r>
      <w:r w:rsidRPr="00D97811">
        <w:rPr>
          <w:rFonts w:ascii="Arial" w:eastAsia="Times New Roman" w:hAnsi="Arial" w:cs="Arial"/>
          <w:sz w:val="20"/>
          <w:szCs w:val="20"/>
        </w:rPr>
        <w:t>m</w:t>
      </w:r>
      <w:r w:rsidRPr="00D97811">
        <w:rPr>
          <w:rFonts w:ascii="Arial" w:eastAsia="Times New Roman" w:hAnsi="Arial" w:cs="Arial"/>
          <w:spacing w:val="-7"/>
          <w:sz w:val="20"/>
          <w:szCs w:val="20"/>
        </w:rPr>
        <w:t xml:space="preserve"> </w:t>
      </w:r>
      <w:r w:rsidRPr="00D97811">
        <w:rPr>
          <w:rFonts w:ascii="Arial" w:eastAsia="Times New Roman" w:hAnsi="Arial" w:cs="Arial"/>
          <w:sz w:val="20"/>
          <w:szCs w:val="20"/>
        </w:rPr>
        <w:t>e</w:t>
      </w:r>
      <w:r w:rsidRPr="00D97811">
        <w:rPr>
          <w:rFonts w:ascii="Arial" w:eastAsia="Times New Roman" w:hAnsi="Arial" w:cs="Arial"/>
          <w:spacing w:val="-1"/>
          <w:sz w:val="20"/>
          <w:szCs w:val="20"/>
        </w:rPr>
        <w:t>f</w:t>
      </w:r>
      <w:r w:rsidRPr="00D97811">
        <w:rPr>
          <w:rFonts w:ascii="Arial" w:eastAsia="Times New Roman" w:hAnsi="Arial" w:cs="Arial"/>
          <w:spacing w:val="2"/>
          <w:sz w:val="20"/>
          <w:szCs w:val="20"/>
        </w:rPr>
        <w:t>f</w:t>
      </w:r>
      <w:r w:rsidRPr="00D97811">
        <w:rPr>
          <w:rFonts w:ascii="Arial" w:eastAsia="Times New Roman" w:hAnsi="Arial" w:cs="Arial"/>
          <w:sz w:val="20"/>
          <w:szCs w:val="20"/>
        </w:rPr>
        <w:t>ecti</w:t>
      </w:r>
      <w:r w:rsidRPr="00D97811">
        <w:rPr>
          <w:rFonts w:ascii="Arial" w:eastAsia="Times New Roman" w:hAnsi="Arial" w:cs="Arial"/>
          <w:spacing w:val="-1"/>
          <w:sz w:val="20"/>
          <w:szCs w:val="20"/>
        </w:rPr>
        <w:t>v</w:t>
      </w:r>
      <w:r w:rsidRPr="00D97811">
        <w:rPr>
          <w:rFonts w:ascii="Arial" w:eastAsia="Times New Roman" w:hAnsi="Arial" w:cs="Arial"/>
          <w:sz w:val="20"/>
          <w:szCs w:val="20"/>
        </w:rPr>
        <w:t>e</w:t>
      </w:r>
      <w:r w:rsidRPr="00D97811">
        <w:rPr>
          <w:rFonts w:ascii="Arial" w:eastAsia="Times New Roman" w:hAnsi="Arial" w:cs="Arial"/>
          <w:spacing w:val="2"/>
          <w:sz w:val="20"/>
          <w:szCs w:val="20"/>
        </w:rPr>
        <w:t>l</w:t>
      </w:r>
      <w:r w:rsidRPr="00D97811">
        <w:rPr>
          <w:rFonts w:ascii="Arial" w:eastAsia="Times New Roman" w:hAnsi="Arial" w:cs="Arial"/>
          <w:spacing w:val="-4"/>
          <w:sz w:val="20"/>
          <w:szCs w:val="20"/>
        </w:rPr>
        <w:t>y</w:t>
      </w:r>
      <w:r w:rsidRPr="00D97811">
        <w:rPr>
          <w:rFonts w:ascii="Arial" w:eastAsia="Times New Roman" w:hAnsi="Arial" w:cs="Arial"/>
          <w:sz w:val="20"/>
          <w:szCs w:val="20"/>
        </w:rPr>
        <w:t>.</w:t>
      </w:r>
    </w:p>
    <w:p w14:paraId="5F7DD66B" w14:textId="72F43B16" w:rsidR="00D97811" w:rsidRDefault="00D97811" w:rsidP="00D97811">
      <w:pPr>
        <w:pStyle w:val="ListParagraph"/>
        <w:numPr>
          <w:ilvl w:val="1"/>
          <w:numId w:val="25"/>
        </w:numPr>
        <w:spacing w:after="120" w:line="264" w:lineRule="auto"/>
        <w:jc w:val="both"/>
        <w:rPr>
          <w:rFonts w:ascii="Arial" w:hAnsi="Arial" w:cs="Arial"/>
          <w:sz w:val="20"/>
          <w:szCs w:val="20"/>
        </w:rPr>
      </w:pPr>
      <w:r>
        <w:rPr>
          <w:rFonts w:ascii="Arial" w:hAnsi="Arial" w:cs="Arial"/>
          <w:b/>
          <w:color w:val="002060"/>
          <w:sz w:val="20"/>
          <w:szCs w:val="20"/>
        </w:rPr>
        <w:t>Recognition</w:t>
      </w:r>
      <w:r w:rsidRPr="004F1E05">
        <w:rPr>
          <w:rFonts w:ascii="Arial" w:hAnsi="Arial" w:cs="Arial"/>
          <w:color w:val="002060"/>
          <w:sz w:val="20"/>
          <w:szCs w:val="20"/>
        </w:rPr>
        <w:t>:</w:t>
      </w:r>
      <w:r>
        <w:rPr>
          <w:rFonts w:ascii="Arial" w:hAnsi="Arial" w:cs="Arial"/>
          <w:sz w:val="20"/>
          <w:szCs w:val="20"/>
        </w:rPr>
        <w:t xml:space="preserve"> </w:t>
      </w:r>
      <w:r w:rsidR="004F1E05">
        <w:rPr>
          <w:rFonts w:ascii="Arial" w:hAnsi="Arial" w:cs="Arial"/>
          <w:sz w:val="20"/>
          <w:szCs w:val="20"/>
        </w:rPr>
        <w:t>p</w:t>
      </w:r>
      <w:r w:rsidR="00A508DC" w:rsidRPr="00D97811">
        <w:rPr>
          <w:rFonts w:ascii="Arial" w:hAnsi="Arial" w:cs="Arial"/>
          <w:sz w:val="20"/>
          <w:szCs w:val="20"/>
        </w:rPr>
        <w:t>rovid</w:t>
      </w:r>
      <w:r w:rsidR="00C47CAC">
        <w:rPr>
          <w:rFonts w:ascii="Arial" w:hAnsi="Arial" w:cs="Arial"/>
          <w:sz w:val="20"/>
          <w:szCs w:val="20"/>
        </w:rPr>
        <w:t>es</w:t>
      </w:r>
      <w:r w:rsidR="00A508DC" w:rsidRPr="00D97811">
        <w:rPr>
          <w:rFonts w:ascii="Arial" w:hAnsi="Arial" w:cs="Arial"/>
          <w:sz w:val="20"/>
          <w:szCs w:val="20"/>
        </w:rPr>
        <w:t xml:space="preserve"> </w:t>
      </w:r>
      <w:r w:rsidRPr="00D97811">
        <w:rPr>
          <w:rFonts w:ascii="Arial" w:hAnsi="Arial" w:cs="Arial"/>
          <w:sz w:val="20"/>
          <w:szCs w:val="20"/>
        </w:rPr>
        <w:t>recognition to employees for extra effort and significant achievements in an effort to encourage excellence in University service.</w:t>
      </w:r>
    </w:p>
    <w:p w14:paraId="7997B503" w14:textId="434B5E3B" w:rsidR="00D97811" w:rsidRDefault="000B5DA0" w:rsidP="00AF3609">
      <w:pPr>
        <w:pStyle w:val="ListParagraph"/>
        <w:numPr>
          <w:ilvl w:val="1"/>
          <w:numId w:val="25"/>
        </w:numPr>
        <w:spacing w:after="120" w:line="264" w:lineRule="auto"/>
        <w:jc w:val="both"/>
        <w:rPr>
          <w:rFonts w:ascii="Arial" w:hAnsi="Arial" w:cs="Arial"/>
          <w:sz w:val="20"/>
          <w:szCs w:val="20"/>
        </w:rPr>
      </w:pPr>
      <w:r>
        <w:rPr>
          <w:rFonts w:ascii="Arial" w:hAnsi="Arial" w:cs="Arial"/>
          <w:b/>
          <w:color w:val="002060"/>
          <w:sz w:val="20"/>
          <w:szCs w:val="20"/>
        </w:rPr>
        <w:t>Performance m</w:t>
      </w:r>
      <w:r w:rsidR="00D97811">
        <w:rPr>
          <w:rFonts w:ascii="Arial" w:hAnsi="Arial" w:cs="Arial"/>
          <w:b/>
          <w:color w:val="002060"/>
          <w:sz w:val="20"/>
          <w:szCs w:val="20"/>
        </w:rPr>
        <w:t>anagement</w:t>
      </w:r>
      <w:r w:rsidR="00D97811" w:rsidRPr="004F1E05">
        <w:rPr>
          <w:rFonts w:ascii="Arial" w:hAnsi="Arial" w:cs="Arial"/>
          <w:color w:val="002060"/>
          <w:sz w:val="20"/>
          <w:szCs w:val="20"/>
        </w:rPr>
        <w:t>:</w:t>
      </w:r>
      <w:r w:rsidR="00D97811">
        <w:rPr>
          <w:rFonts w:ascii="Arial" w:hAnsi="Arial" w:cs="Arial"/>
          <w:sz w:val="20"/>
          <w:szCs w:val="20"/>
        </w:rPr>
        <w:t xml:space="preserve"> </w:t>
      </w:r>
      <w:r w:rsidR="004F1E05">
        <w:rPr>
          <w:rFonts w:ascii="Arial" w:hAnsi="Arial" w:cs="Arial"/>
          <w:sz w:val="20"/>
          <w:szCs w:val="20"/>
        </w:rPr>
        <w:t>m</w:t>
      </w:r>
      <w:r w:rsidR="00A508DC" w:rsidRPr="00AF3609">
        <w:rPr>
          <w:rFonts w:ascii="Arial" w:hAnsi="Arial" w:cs="Arial"/>
          <w:sz w:val="20"/>
          <w:szCs w:val="20"/>
        </w:rPr>
        <w:t>anag</w:t>
      </w:r>
      <w:r w:rsidR="00C47CAC">
        <w:rPr>
          <w:rFonts w:ascii="Arial" w:hAnsi="Arial" w:cs="Arial"/>
          <w:sz w:val="20"/>
          <w:szCs w:val="20"/>
        </w:rPr>
        <w:t>es</w:t>
      </w:r>
      <w:r w:rsidR="00A508DC" w:rsidRPr="00AF3609">
        <w:rPr>
          <w:rFonts w:ascii="Arial" w:hAnsi="Arial" w:cs="Arial"/>
          <w:sz w:val="20"/>
          <w:szCs w:val="20"/>
        </w:rPr>
        <w:t xml:space="preserve"> </w:t>
      </w:r>
      <w:r w:rsidR="00AF3609" w:rsidRPr="00AF3609">
        <w:rPr>
          <w:rFonts w:ascii="Arial" w:hAnsi="Arial" w:cs="Arial"/>
          <w:sz w:val="20"/>
          <w:szCs w:val="20"/>
        </w:rPr>
        <w:t xml:space="preserve">employee performance in alignment with the mission and goals of the department or unit and </w:t>
      </w:r>
      <w:r w:rsidR="004F1E05">
        <w:rPr>
          <w:rFonts w:ascii="Arial" w:hAnsi="Arial" w:cs="Arial"/>
          <w:sz w:val="20"/>
          <w:szCs w:val="20"/>
        </w:rPr>
        <w:t xml:space="preserve">is </w:t>
      </w:r>
      <w:r w:rsidR="00AF3609" w:rsidRPr="00AF3609">
        <w:rPr>
          <w:rFonts w:ascii="Arial" w:hAnsi="Arial" w:cs="Arial"/>
          <w:sz w:val="20"/>
          <w:szCs w:val="20"/>
        </w:rPr>
        <w:t>consistent with relevant policies and collective bargaining agreements.</w:t>
      </w:r>
    </w:p>
    <w:p w14:paraId="4C0834BE" w14:textId="40896B8B" w:rsidR="00AF3609" w:rsidRDefault="000B5DA0" w:rsidP="00AF3609">
      <w:pPr>
        <w:pStyle w:val="ListParagraph"/>
        <w:numPr>
          <w:ilvl w:val="1"/>
          <w:numId w:val="25"/>
        </w:numPr>
        <w:spacing w:after="120" w:line="264" w:lineRule="auto"/>
        <w:jc w:val="both"/>
        <w:rPr>
          <w:rFonts w:ascii="Arial" w:hAnsi="Arial" w:cs="Arial"/>
          <w:sz w:val="20"/>
          <w:szCs w:val="20"/>
        </w:rPr>
      </w:pPr>
      <w:r>
        <w:rPr>
          <w:rFonts w:ascii="Arial" w:hAnsi="Arial" w:cs="Arial"/>
          <w:b/>
          <w:color w:val="002060"/>
          <w:sz w:val="20"/>
          <w:szCs w:val="20"/>
        </w:rPr>
        <w:t>Organizational a</w:t>
      </w:r>
      <w:r w:rsidR="00AF3609">
        <w:rPr>
          <w:rFonts w:ascii="Arial" w:hAnsi="Arial" w:cs="Arial"/>
          <w:b/>
          <w:color w:val="002060"/>
          <w:sz w:val="20"/>
          <w:szCs w:val="20"/>
        </w:rPr>
        <w:t>ccountability</w:t>
      </w:r>
      <w:r w:rsidR="00AF3609" w:rsidRPr="004F1E05">
        <w:rPr>
          <w:rFonts w:ascii="Arial" w:hAnsi="Arial" w:cs="Arial"/>
          <w:color w:val="002060"/>
          <w:sz w:val="20"/>
          <w:szCs w:val="20"/>
        </w:rPr>
        <w:t>:</w:t>
      </w:r>
      <w:r w:rsidR="00AF3609">
        <w:rPr>
          <w:rFonts w:ascii="Arial" w:hAnsi="Arial" w:cs="Arial"/>
          <w:sz w:val="20"/>
          <w:szCs w:val="20"/>
        </w:rPr>
        <w:t xml:space="preserve"> </w:t>
      </w:r>
      <w:r w:rsidR="004F1E05">
        <w:rPr>
          <w:rFonts w:ascii="Arial" w:hAnsi="Arial" w:cs="Arial"/>
          <w:sz w:val="20"/>
          <w:szCs w:val="20"/>
        </w:rPr>
        <w:t>c</w:t>
      </w:r>
      <w:r w:rsidR="00A508DC" w:rsidRPr="00AF3609">
        <w:rPr>
          <w:rFonts w:ascii="Arial" w:hAnsi="Arial" w:cs="Arial"/>
          <w:sz w:val="20"/>
          <w:szCs w:val="20"/>
        </w:rPr>
        <w:t>reat</w:t>
      </w:r>
      <w:r w:rsidR="00C47CAC">
        <w:rPr>
          <w:rFonts w:ascii="Arial" w:hAnsi="Arial" w:cs="Arial"/>
          <w:sz w:val="20"/>
          <w:szCs w:val="20"/>
        </w:rPr>
        <w:t>es</w:t>
      </w:r>
      <w:r w:rsidR="00A508DC" w:rsidRPr="00AF3609">
        <w:rPr>
          <w:rFonts w:ascii="Arial" w:hAnsi="Arial" w:cs="Arial"/>
          <w:sz w:val="20"/>
          <w:szCs w:val="20"/>
        </w:rPr>
        <w:t xml:space="preserve"> </w:t>
      </w:r>
      <w:r w:rsidR="00AF3609" w:rsidRPr="00AF3609">
        <w:rPr>
          <w:rFonts w:ascii="Arial" w:hAnsi="Arial" w:cs="Arial"/>
          <w:sz w:val="20"/>
          <w:szCs w:val="20"/>
        </w:rPr>
        <w:t xml:space="preserve">structures to ensure oversight and accountability without conflict of interest, </w:t>
      </w:r>
      <w:r w:rsidR="00A508DC" w:rsidRPr="00AF3609">
        <w:rPr>
          <w:rFonts w:ascii="Arial" w:hAnsi="Arial" w:cs="Arial"/>
          <w:sz w:val="20"/>
          <w:szCs w:val="20"/>
        </w:rPr>
        <w:t>delegat</w:t>
      </w:r>
      <w:r w:rsidR="00C47CAC">
        <w:rPr>
          <w:rFonts w:ascii="Arial" w:hAnsi="Arial" w:cs="Arial"/>
          <w:sz w:val="20"/>
          <w:szCs w:val="20"/>
        </w:rPr>
        <w:t>es</w:t>
      </w:r>
      <w:r w:rsidR="00A508DC" w:rsidRPr="00AF3609">
        <w:rPr>
          <w:rFonts w:ascii="Arial" w:hAnsi="Arial" w:cs="Arial"/>
          <w:sz w:val="20"/>
          <w:szCs w:val="20"/>
        </w:rPr>
        <w:t xml:space="preserve"> </w:t>
      </w:r>
      <w:r w:rsidR="00AF3609" w:rsidRPr="00AF3609">
        <w:rPr>
          <w:rFonts w:ascii="Arial" w:hAnsi="Arial" w:cs="Arial"/>
          <w:sz w:val="20"/>
          <w:szCs w:val="20"/>
        </w:rPr>
        <w:t>appropriate tasks, and</w:t>
      </w:r>
      <w:r w:rsidR="00A508DC">
        <w:rPr>
          <w:rFonts w:ascii="Arial" w:hAnsi="Arial" w:cs="Arial"/>
          <w:sz w:val="20"/>
          <w:szCs w:val="20"/>
        </w:rPr>
        <w:t xml:space="preserve"> regularly</w:t>
      </w:r>
      <w:r w:rsidR="00AF3609" w:rsidRPr="00AF3609">
        <w:rPr>
          <w:rFonts w:ascii="Arial" w:hAnsi="Arial" w:cs="Arial"/>
          <w:sz w:val="20"/>
          <w:szCs w:val="20"/>
        </w:rPr>
        <w:t xml:space="preserve"> </w:t>
      </w:r>
      <w:r w:rsidR="00A508DC" w:rsidRPr="00AF3609">
        <w:rPr>
          <w:rFonts w:ascii="Arial" w:hAnsi="Arial" w:cs="Arial"/>
          <w:sz w:val="20"/>
          <w:szCs w:val="20"/>
        </w:rPr>
        <w:t>revie</w:t>
      </w:r>
      <w:r w:rsidR="00A508DC">
        <w:rPr>
          <w:rFonts w:ascii="Arial" w:hAnsi="Arial" w:cs="Arial"/>
          <w:sz w:val="20"/>
          <w:szCs w:val="20"/>
        </w:rPr>
        <w:t>w</w:t>
      </w:r>
      <w:r w:rsidR="00C47CAC">
        <w:rPr>
          <w:rFonts w:ascii="Arial" w:hAnsi="Arial" w:cs="Arial"/>
          <w:sz w:val="20"/>
          <w:szCs w:val="20"/>
        </w:rPr>
        <w:t>s</w:t>
      </w:r>
      <w:r w:rsidR="00A508DC" w:rsidRPr="00AF3609">
        <w:rPr>
          <w:rFonts w:ascii="Arial" w:hAnsi="Arial" w:cs="Arial"/>
          <w:sz w:val="20"/>
          <w:szCs w:val="20"/>
        </w:rPr>
        <w:t xml:space="preserve"> delegat</w:t>
      </w:r>
      <w:r w:rsidR="00A508DC">
        <w:rPr>
          <w:rFonts w:ascii="Arial" w:hAnsi="Arial" w:cs="Arial"/>
          <w:sz w:val="20"/>
          <w:szCs w:val="20"/>
        </w:rPr>
        <w:t>ed tasks</w:t>
      </w:r>
      <w:r w:rsidR="00AF3609" w:rsidRPr="00AF3609">
        <w:rPr>
          <w:rFonts w:ascii="Arial" w:hAnsi="Arial" w:cs="Arial"/>
          <w:sz w:val="20"/>
          <w:szCs w:val="20"/>
        </w:rPr>
        <w:t xml:space="preserve"> for compliance</w:t>
      </w:r>
      <w:r w:rsidR="00A508DC">
        <w:rPr>
          <w:rFonts w:ascii="Arial" w:hAnsi="Arial" w:cs="Arial"/>
          <w:sz w:val="20"/>
          <w:szCs w:val="20"/>
        </w:rPr>
        <w:t xml:space="preserve"> and progress</w:t>
      </w:r>
      <w:r w:rsidR="00AF3609" w:rsidRPr="00AF3609">
        <w:rPr>
          <w:rFonts w:ascii="Arial" w:hAnsi="Arial" w:cs="Arial"/>
          <w:sz w:val="20"/>
          <w:szCs w:val="20"/>
        </w:rPr>
        <w:t>.</w:t>
      </w:r>
    </w:p>
    <w:p w14:paraId="71DC3237" w14:textId="5E7AB72E" w:rsidR="00AF3609" w:rsidRPr="00D97811" w:rsidRDefault="000B5DA0" w:rsidP="00AF3609">
      <w:pPr>
        <w:pStyle w:val="ListParagraph"/>
        <w:numPr>
          <w:ilvl w:val="1"/>
          <w:numId w:val="25"/>
        </w:numPr>
        <w:spacing w:after="120" w:line="264" w:lineRule="auto"/>
        <w:jc w:val="both"/>
        <w:rPr>
          <w:rFonts w:ascii="Arial" w:hAnsi="Arial" w:cs="Arial"/>
          <w:sz w:val="20"/>
          <w:szCs w:val="20"/>
        </w:rPr>
      </w:pPr>
      <w:r>
        <w:rPr>
          <w:rFonts w:ascii="Arial" w:hAnsi="Arial" w:cs="Arial"/>
          <w:b/>
          <w:color w:val="002060"/>
          <w:sz w:val="20"/>
          <w:szCs w:val="20"/>
        </w:rPr>
        <w:t>Resource management and p</w:t>
      </w:r>
      <w:r w:rsidR="00AF3609" w:rsidRPr="00510DE8">
        <w:rPr>
          <w:rFonts w:ascii="Arial" w:hAnsi="Arial" w:cs="Arial"/>
          <w:b/>
          <w:color w:val="002060"/>
          <w:sz w:val="20"/>
          <w:szCs w:val="20"/>
        </w:rPr>
        <w:t>lanning</w:t>
      </w:r>
      <w:r w:rsidR="00AF3609">
        <w:rPr>
          <w:rFonts w:ascii="Arial" w:hAnsi="Arial" w:cs="Arial"/>
          <w:sz w:val="20"/>
          <w:szCs w:val="20"/>
        </w:rPr>
        <w:t xml:space="preserve">: </w:t>
      </w:r>
      <w:r w:rsidR="004F1E05">
        <w:rPr>
          <w:rFonts w:ascii="Arial" w:hAnsi="Arial" w:cs="Arial"/>
          <w:sz w:val="20"/>
          <w:szCs w:val="20"/>
        </w:rPr>
        <w:t>m</w:t>
      </w:r>
      <w:r w:rsidR="00A508DC" w:rsidRPr="00AF3609">
        <w:rPr>
          <w:rFonts w:ascii="Arial" w:hAnsi="Arial" w:cs="Arial"/>
          <w:sz w:val="20"/>
          <w:szCs w:val="20"/>
        </w:rPr>
        <w:t>anag</w:t>
      </w:r>
      <w:r w:rsidR="00C47CAC">
        <w:rPr>
          <w:rFonts w:ascii="Arial" w:hAnsi="Arial" w:cs="Arial"/>
          <w:sz w:val="20"/>
          <w:szCs w:val="20"/>
        </w:rPr>
        <w:t>es</w:t>
      </w:r>
      <w:r w:rsidR="00A508DC" w:rsidRPr="00AF3609">
        <w:rPr>
          <w:rFonts w:ascii="Arial" w:hAnsi="Arial" w:cs="Arial"/>
          <w:sz w:val="20"/>
          <w:szCs w:val="20"/>
        </w:rPr>
        <w:t xml:space="preserve"> </w:t>
      </w:r>
      <w:r w:rsidR="00AF3609" w:rsidRPr="00AF3609">
        <w:rPr>
          <w:rFonts w:ascii="Arial" w:hAnsi="Arial" w:cs="Arial"/>
          <w:sz w:val="20"/>
          <w:szCs w:val="20"/>
        </w:rPr>
        <w:t xml:space="preserve">available resources efficiently to provide the best services possible while enabling employees to achieve their work goals. </w:t>
      </w:r>
      <w:r w:rsidR="00A508DC" w:rsidRPr="00AF3609">
        <w:rPr>
          <w:rFonts w:ascii="Arial" w:hAnsi="Arial" w:cs="Arial"/>
          <w:sz w:val="20"/>
          <w:szCs w:val="20"/>
        </w:rPr>
        <w:t>Analyz</w:t>
      </w:r>
      <w:r w:rsidR="00C47CAC">
        <w:rPr>
          <w:rFonts w:ascii="Arial" w:hAnsi="Arial" w:cs="Arial"/>
          <w:sz w:val="20"/>
          <w:szCs w:val="20"/>
        </w:rPr>
        <w:t>es</w:t>
      </w:r>
      <w:r w:rsidR="00A508DC" w:rsidRPr="00AF3609">
        <w:rPr>
          <w:rFonts w:ascii="Arial" w:hAnsi="Arial" w:cs="Arial"/>
          <w:sz w:val="20"/>
          <w:szCs w:val="20"/>
        </w:rPr>
        <w:t xml:space="preserve"> </w:t>
      </w:r>
      <w:r w:rsidR="00AF3609" w:rsidRPr="00AF3609">
        <w:rPr>
          <w:rFonts w:ascii="Arial" w:hAnsi="Arial" w:cs="Arial"/>
          <w:sz w:val="20"/>
          <w:szCs w:val="20"/>
        </w:rPr>
        <w:t>and project</w:t>
      </w:r>
      <w:r w:rsidR="00C47CAC">
        <w:rPr>
          <w:rFonts w:ascii="Arial" w:hAnsi="Arial" w:cs="Arial"/>
          <w:sz w:val="20"/>
          <w:szCs w:val="20"/>
        </w:rPr>
        <w:t>s</w:t>
      </w:r>
      <w:r w:rsidR="00AF3609" w:rsidRPr="00AF3609">
        <w:rPr>
          <w:rFonts w:ascii="Arial" w:hAnsi="Arial" w:cs="Arial"/>
          <w:sz w:val="20"/>
          <w:szCs w:val="20"/>
        </w:rPr>
        <w:t xml:space="preserve"> needs effectively and assign</w:t>
      </w:r>
      <w:r w:rsidR="00C47CAC">
        <w:rPr>
          <w:rFonts w:ascii="Arial" w:hAnsi="Arial" w:cs="Arial"/>
          <w:sz w:val="20"/>
          <w:szCs w:val="20"/>
        </w:rPr>
        <w:t>s</w:t>
      </w:r>
      <w:r w:rsidR="00AF3609" w:rsidRPr="00AF3609">
        <w:rPr>
          <w:rFonts w:ascii="Arial" w:hAnsi="Arial" w:cs="Arial"/>
          <w:sz w:val="20"/>
          <w:szCs w:val="20"/>
        </w:rPr>
        <w:t xml:space="preserve"> work equitably according to the priorities of the unit or department.</w:t>
      </w:r>
    </w:p>
    <w:p w14:paraId="277F55FA" w14:textId="77777777" w:rsidR="00D97811" w:rsidRPr="00D97811" w:rsidRDefault="00D97811" w:rsidP="00D97811">
      <w:pPr>
        <w:spacing w:after="120" w:line="264" w:lineRule="auto"/>
        <w:jc w:val="both"/>
        <w:rPr>
          <w:rFonts w:cs="Arial"/>
          <w:szCs w:val="20"/>
        </w:rPr>
      </w:pPr>
    </w:p>
    <w:sectPr w:rsidR="00D97811" w:rsidRPr="00D97811" w:rsidSect="00510DE8">
      <w:headerReference w:type="first" r:id="rId15"/>
      <w:footerReference w:type="first" r:id="rId1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AAB84" w14:textId="77777777" w:rsidR="004140BB" w:rsidRDefault="004140BB" w:rsidP="005D0A8F">
      <w:r>
        <w:separator/>
      </w:r>
    </w:p>
  </w:endnote>
  <w:endnote w:type="continuationSeparator" w:id="0">
    <w:p w14:paraId="5D41F1FB" w14:textId="77777777" w:rsidR="004140BB" w:rsidRDefault="004140BB" w:rsidP="005D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4A58" w14:textId="3F69782C" w:rsidR="00AB66FC" w:rsidRPr="00A63CC0" w:rsidRDefault="006A3234" w:rsidP="0081363A">
    <w:pPr>
      <w:pStyle w:val="Footer"/>
      <w:pBdr>
        <w:top w:val="single" w:sz="4" w:space="1" w:color="A6A6A6" w:themeColor="background1" w:themeShade="A6"/>
      </w:pBdr>
      <w:tabs>
        <w:tab w:val="clear" w:pos="9360"/>
        <w:tab w:val="left" w:pos="8000"/>
        <w:tab w:val="right" w:pos="10710"/>
      </w:tabs>
      <w:rPr>
        <w:rFonts w:cs="Arial"/>
        <w:color w:val="808080" w:themeColor="background1" w:themeShade="80"/>
        <w:sz w:val="18"/>
        <w:szCs w:val="18"/>
      </w:rPr>
    </w:pPr>
    <w:r>
      <w:rPr>
        <w:rFonts w:cs="Arial"/>
        <w:color w:val="808080" w:themeColor="background1" w:themeShade="80"/>
        <w:sz w:val="18"/>
        <w:szCs w:val="18"/>
      </w:rPr>
      <w:t xml:space="preserve">Performance Management </w:t>
    </w:r>
    <w:r w:rsidR="00081F24">
      <w:rPr>
        <w:rFonts w:cs="Arial"/>
        <w:color w:val="808080" w:themeColor="background1" w:themeShade="80"/>
        <w:sz w:val="18"/>
        <w:szCs w:val="18"/>
      </w:rPr>
      <w:t xml:space="preserve">- </w:t>
    </w:r>
    <w:r w:rsidR="00ED73C0">
      <w:rPr>
        <w:rFonts w:cs="Arial"/>
        <w:color w:val="808080" w:themeColor="background1" w:themeShade="80"/>
        <w:sz w:val="18"/>
        <w:szCs w:val="18"/>
      </w:rPr>
      <w:t xml:space="preserve">UCR Campuswide </w:t>
    </w:r>
    <w:r w:rsidR="00326581">
      <w:rPr>
        <w:rFonts w:cs="Arial"/>
        <w:color w:val="808080" w:themeColor="background1" w:themeShade="80"/>
        <w:sz w:val="18"/>
        <w:szCs w:val="18"/>
      </w:rPr>
      <w:t xml:space="preserve">Standards </w:t>
    </w:r>
    <w:r>
      <w:rPr>
        <w:rFonts w:cs="Arial"/>
        <w:color w:val="808080" w:themeColor="background1" w:themeShade="80"/>
        <w:sz w:val="18"/>
        <w:szCs w:val="18"/>
      </w:rPr>
      <w:t>&amp;</w:t>
    </w:r>
    <w:r w:rsidR="00326581">
      <w:rPr>
        <w:rFonts w:cs="Arial"/>
        <w:color w:val="808080" w:themeColor="background1" w:themeShade="80"/>
        <w:sz w:val="18"/>
        <w:szCs w:val="18"/>
      </w:rPr>
      <w:t xml:space="preserve"> Guidelines</w:t>
    </w:r>
    <w:r w:rsidR="00AB66FC" w:rsidRPr="00A63CC0">
      <w:rPr>
        <w:rFonts w:cs="Arial"/>
        <w:color w:val="808080" w:themeColor="background1" w:themeShade="80"/>
        <w:sz w:val="18"/>
        <w:szCs w:val="18"/>
      </w:rPr>
      <w:t xml:space="preserve"> </w:t>
    </w:r>
    <w:r w:rsidR="00A63CC0" w:rsidRPr="00A63CC0">
      <w:rPr>
        <w:rFonts w:cs="Arial"/>
        <w:color w:val="808080" w:themeColor="background1" w:themeShade="80"/>
        <w:sz w:val="18"/>
        <w:szCs w:val="18"/>
      </w:rPr>
      <w:t>(</w:t>
    </w:r>
    <w:r w:rsidR="004F30CD">
      <w:rPr>
        <w:rFonts w:cs="Arial"/>
        <w:color w:val="808080" w:themeColor="background1" w:themeShade="80"/>
        <w:sz w:val="18"/>
        <w:szCs w:val="18"/>
      </w:rPr>
      <w:t>February 202</w:t>
    </w:r>
    <w:r w:rsidR="002D489F">
      <w:rPr>
        <w:rFonts w:cs="Arial"/>
        <w:color w:val="808080" w:themeColor="background1" w:themeShade="80"/>
        <w:sz w:val="18"/>
        <w:szCs w:val="18"/>
      </w:rPr>
      <w:t>3</w:t>
    </w:r>
    <w:r w:rsidR="00A63CC0" w:rsidRPr="00A63CC0">
      <w:rPr>
        <w:rFonts w:cs="Arial"/>
        <w:color w:val="808080" w:themeColor="background1" w:themeShade="80"/>
        <w:sz w:val="18"/>
        <w:szCs w:val="18"/>
      </w:rPr>
      <w:t>)</w:t>
    </w:r>
    <w:r w:rsidR="00AB66FC" w:rsidRPr="00A63CC0">
      <w:rPr>
        <w:rFonts w:cs="Arial"/>
        <w:color w:val="808080" w:themeColor="background1" w:themeShade="80"/>
        <w:sz w:val="18"/>
        <w:szCs w:val="18"/>
      </w:rPr>
      <w:t xml:space="preserve"> </w:t>
    </w:r>
    <w:r w:rsidR="00AB66FC" w:rsidRPr="00A63CC0">
      <w:rPr>
        <w:rFonts w:cs="Arial"/>
        <w:color w:val="808080" w:themeColor="background1" w:themeShade="80"/>
        <w:sz w:val="18"/>
        <w:szCs w:val="18"/>
      </w:rPr>
      <w:tab/>
      <w:t xml:space="preserve">Page </w:t>
    </w:r>
    <w:r w:rsidR="00AB66FC" w:rsidRPr="00A63CC0">
      <w:rPr>
        <w:rFonts w:cs="Arial"/>
        <w:color w:val="808080" w:themeColor="background1" w:themeShade="80"/>
        <w:sz w:val="18"/>
        <w:szCs w:val="18"/>
      </w:rPr>
      <w:fldChar w:fldCharType="begin"/>
    </w:r>
    <w:r w:rsidR="00AB66FC" w:rsidRPr="00A63CC0">
      <w:rPr>
        <w:rFonts w:cs="Arial"/>
        <w:color w:val="808080" w:themeColor="background1" w:themeShade="80"/>
        <w:sz w:val="18"/>
        <w:szCs w:val="18"/>
      </w:rPr>
      <w:instrText xml:space="preserve"> PAGE   \* MERGEFORMAT </w:instrText>
    </w:r>
    <w:r w:rsidR="00AB66FC" w:rsidRPr="00A63CC0">
      <w:rPr>
        <w:rFonts w:cs="Arial"/>
        <w:color w:val="808080" w:themeColor="background1" w:themeShade="80"/>
        <w:sz w:val="18"/>
        <w:szCs w:val="18"/>
      </w:rPr>
      <w:fldChar w:fldCharType="separate"/>
    </w:r>
    <w:r w:rsidR="00854B73">
      <w:rPr>
        <w:rFonts w:cs="Arial"/>
        <w:noProof/>
        <w:color w:val="808080" w:themeColor="background1" w:themeShade="80"/>
        <w:sz w:val="18"/>
        <w:szCs w:val="18"/>
      </w:rPr>
      <w:t>4</w:t>
    </w:r>
    <w:r w:rsidR="00AB66FC" w:rsidRPr="00A63CC0">
      <w:rPr>
        <w:rFonts w:cs="Arial"/>
        <w:color w:val="808080" w:themeColor="background1" w:themeShade="80"/>
        <w:sz w:val="18"/>
        <w:szCs w:val="18"/>
      </w:rPr>
      <w:fldChar w:fldCharType="end"/>
    </w:r>
    <w:r w:rsidR="00AB66FC" w:rsidRPr="00A63CC0">
      <w:rPr>
        <w:rFonts w:cs="Arial"/>
        <w:color w:val="808080" w:themeColor="background1" w:themeShade="80"/>
        <w:sz w:val="18"/>
        <w:szCs w:val="18"/>
      </w:rPr>
      <w:t xml:space="preserve"> of </w:t>
    </w:r>
    <w:r w:rsidR="00AB66FC" w:rsidRPr="00A63CC0">
      <w:rPr>
        <w:rFonts w:cs="Arial"/>
        <w:color w:val="808080" w:themeColor="background1" w:themeShade="80"/>
        <w:sz w:val="18"/>
        <w:szCs w:val="18"/>
      </w:rPr>
      <w:fldChar w:fldCharType="begin"/>
    </w:r>
    <w:r w:rsidR="00AB66FC" w:rsidRPr="00A63CC0">
      <w:rPr>
        <w:rFonts w:cs="Arial"/>
        <w:color w:val="808080" w:themeColor="background1" w:themeShade="80"/>
        <w:sz w:val="18"/>
        <w:szCs w:val="18"/>
      </w:rPr>
      <w:instrText xml:space="preserve"> NUMPAGES   \* MERGEFORMAT </w:instrText>
    </w:r>
    <w:r w:rsidR="00AB66FC" w:rsidRPr="00A63CC0">
      <w:rPr>
        <w:rFonts w:cs="Arial"/>
        <w:color w:val="808080" w:themeColor="background1" w:themeShade="80"/>
        <w:sz w:val="18"/>
        <w:szCs w:val="18"/>
      </w:rPr>
      <w:fldChar w:fldCharType="separate"/>
    </w:r>
    <w:r w:rsidR="00854B73">
      <w:rPr>
        <w:rFonts w:cs="Arial"/>
        <w:noProof/>
        <w:color w:val="808080" w:themeColor="background1" w:themeShade="80"/>
        <w:sz w:val="18"/>
        <w:szCs w:val="18"/>
      </w:rPr>
      <w:t>4</w:t>
    </w:r>
    <w:r w:rsidR="00AB66FC" w:rsidRPr="00A63CC0">
      <w:rPr>
        <w:rFonts w:cs="Arial"/>
        <w:color w:val="808080" w:themeColor="background1"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8"/>
        <w:szCs w:val="18"/>
      </w:rPr>
      <w:id w:val="-938370180"/>
      <w:docPartObj>
        <w:docPartGallery w:val="Page Numbers (Bottom of Page)"/>
        <w:docPartUnique/>
      </w:docPartObj>
    </w:sdtPr>
    <w:sdtEndPr/>
    <w:sdtContent>
      <w:sdt>
        <w:sdtPr>
          <w:rPr>
            <w:color w:val="808080" w:themeColor="background1" w:themeShade="80"/>
            <w:sz w:val="18"/>
            <w:szCs w:val="18"/>
          </w:rPr>
          <w:id w:val="902575136"/>
          <w:docPartObj>
            <w:docPartGallery w:val="Page Numbers (Top of Page)"/>
            <w:docPartUnique/>
          </w:docPartObj>
        </w:sdtPr>
        <w:sdtEndPr/>
        <w:sdtContent>
          <w:p w14:paraId="047880B9" w14:textId="75388CCF" w:rsidR="00200005" w:rsidRPr="00200005" w:rsidRDefault="00200005">
            <w:pPr>
              <w:pStyle w:val="Footer"/>
              <w:rPr>
                <w:color w:val="808080" w:themeColor="background1" w:themeShade="80"/>
                <w:sz w:val="18"/>
                <w:szCs w:val="18"/>
              </w:rPr>
            </w:pPr>
            <w:r w:rsidRPr="00200005">
              <w:rPr>
                <w:color w:val="808080" w:themeColor="background1" w:themeShade="80"/>
                <w:sz w:val="18"/>
                <w:szCs w:val="18"/>
              </w:rPr>
              <w:t xml:space="preserve">Calibration Resource Guide </w:t>
            </w:r>
            <w:r>
              <w:rPr>
                <w:color w:val="808080" w:themeColor="background1" w:themeShade="80"/>
                <w:sz w:val="18"/>
                <w:szCs w:val="18"/>
              </w:rPr>
              <w:t>(</w:t>
            </w:r>
            <w:r w:rsidRPr="00200005">
              <w:rPr>
                <w:i/>
                <w:color w:val="808080" w:themeColor="background1" w:themeShade="80"/>
                <w:sz w:val="18"/>
                <w:szCs w:val="18"/>
              </w:rPr>
              <w:t>1.23.17</w:t>
            </w:r>
            <w:r>
              <w:rPr>
                <w:color w:val="808080" w:themeColor="background1" w:themeShade="80"/>
                <w:sz w:val="18"/>
                <w:szCs w:val="18"/>
              </w:rPr>
              <w:t>)</w:t>
            </w:r>
            <w:r w:rsidRPr="00200005">
              <w:rPr>
                <w:color w:val="808080" w:themeColor="background1" w:themeShade="80"/>
                <w:sz w:val="18"/>
                <w:szCs w:val="18"/>
              </w:rPr>
              <w:tab/>
            </w:r>
            <w:r w:rsidRPr="00200005">
              <w:rPr>
                <w:color w:val="808080" w:themeColor="background1" w:themeShade="80"/>
                <w:sz w:val="18"/>
                <w:szCs w:val="18"/>
              </w:rPr>
              <w:tab/>
              <w:t xml:space="preserve">Page </w:t>
            </w:r>
            <w:r w:rsidRPr="00200005">
              <w:rPr>
                <w:b/>
                <w:bCs/>
                <w:color w:val="808080" w:themeColor="background1" w:themeShade="80"/>
                <w:sz w:val="18"/>
                <w:szCs w:val="18"/>
              </w:rPr>
              <w:fldChar w:fldCharType="begin"/>
            </w:r>
            <w:r w:rsidRPr="00200005">
              <w:rPr>
                <w:b/>
                <w:bCs/>
                <w:color w:val="808080" w:themeColor="background1" w:themeShade="80"/>
                <w:sz w:val="18"/>
                <w:szCs w:val="18"/>
              </w:rPr>
              <w:instrText xml:space="preserve"> PAGE </w:instrText>
            </w:r>
            <w:r w:rsidRPr="00200005">
              <w:rPr>
                <w:b/>
                <w:bCs/>
                <w:color w:val="808080" w:themeColor="background1" w:themeShade="80"/>
                <w:sz w:val="18"/>
                <w:szCs w:val="18"/>
              </w:rPr>
              <w:fldChar w:fldCharType="separate"/>
            </w:r>
            <w:r w:rsidR="00791410">
              <w:rPr>
                <w:b/>
                <w:bCs/>
                <w:noProof/>
                <w:color w:val="808080" w:themeColor="background1" w:themeShade="80"/>
                <w:sz w:val="18"/>
                <w:szCs w:val="18"/>
              </w:rPr>
              <w:t>3</w:t>
            </w:r>
            <w:r w:rsidRPr="00200005">
              <w:rPr>
                <w:b/>
                <w:bCs/>
                <w:color w:val="808080" w:themeColor="background1" w:themeShade="80"/>
                <w:sz w:val="18"/>
                <w:szCs w:val="18"/>
              </w:rPr>
              <w:fldChar w:fldCharType="end"/>
            </w:r>
            <w:r w:rsidRPr="00200005">
              <w:rPr>
                <w:color w:val="808080" w:themeColor="background1" w:themeShade="80"/>
                <w:sz w:val="18"/>
                <w:szCs w:val="18"/>
              </w:rPr>
              <w:t xml:space="preserve"> of </w:t>
            </w:r>
            <w:r w:rsidRPr="00200005">
              <w:rPr>
                <w:b/>
                <w:bCs/>
                <w:color w:val="808080" w:themeColor="background1" w:themeShade="80"/>
                <w:sz w:val="18"/>
                <w:szCs w:val="18"/>
              </w:rPr>
              <w:fldChar w:fldCharType="begin"/>
            </w:r>
            <w:r w:rsidRPr="00200005">
              <w:rPr>
                <w:b/>
                <w:bCs/>
                <w:color w:val="808080" w:themeColor="background1" w:themeShade="80"/>
                <w:sz w:val="18"/>
                <w:szCs w:val="18"/>
              </w:rPr>
              <w:instrText xml:space="preserve"> NUMPAGES  </w:instrText>
            </w:r>
            <w:r w:rsidRPr="00200005">
              <w:rPr>
                <w:b/>
                <w:bCs/>
                <w:color w:val="808080" w:themeColor="background1" w:themeShade="80"/>
                <w:sz w:val="18"/>
                <w:szCs w:val="18"/>
              </w:rPr>
              <w:fldChar w:fldCharType="separate"/>
            </w:r>
            <w:r w:rsidR="00E91AE3">
              <w:rPr>
                <w:b/>
                <w:bCs/>
                <w:noProof/>
                <w:color w:val="808080" w:themeColor="background1" w:themeShade="80"/>
                <w:sz w:val="18"/>
                <w:szCs w:val="18"/>
              </w:rPr>
              <w:t>4</w:t>
            </w:r>
            <w:r w:rsidRPr="00200005">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61021" w14:textId="77777777" w:rsidR="004140BB" w:rsidRDefault="004140BB" w:rsidP="005D0A8F">
      <w:r>
        <w:separator/>
      </w:r>
    </w:p>
  </w:footnote>
  <w:footnote w:type="continuationSeparator" w:id="0">
    <w:p w14:paraId="4A6D75AB" w14:textId="77777777" w:rsidR="004140BB" w:rsidRDefault="004140BB" w:rsidP="005D0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C87E8" w14:textId="77777777" w:rsidR="00A63CC0" w:rsidRDefault="00A6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FCE"/>
    <w:multiLevelType w:val="hybridMultilevel"/>
    <w:tmpl w:val="AC1EA410"/>
    <w:lvl w:ilvl="0" w:tplc="BF607F9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20C6F"/>
    <w:multiLevelType w:val="hybridMultilevel"/>
    <w:tmpl w:val="6142AB38"/>
    <w:lvl w:ilvl="0" w:tplc="BF607F9A">
      <w:start w:val="1"/>
      <w:numFmt w:val="bullet"/>
      <w:lvlText w:val=""/>
      <w:lvlJc w:val="left"/>
      <w:pPr>
        <w:ind w:left="1860" w:hanging="360"/>
      </w:pPr>
      <w:rPr>
        <w:rFonts w:ascii="Symbol" w:hAnsi="Symbol" w:hint="default"/>
        <w:sz w:val="2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0D9305BE"/>
    <w:multiLevelType w:val="hybridMultilevel"/>
    <w:tmpl w:val="FEF808D2"/>
    <w:lvl w:ilvl="0" w:tplc="75022A4C">
      <w:start w:val="1"/>
      <w:numFmt w:val="bullet"/>
      <w:lvlText w:val=""/>
      <w:lvlJc w:val="left"/>
      <w:pPr>
        <w:ind w:left="2520" w:hanging="360"/>
      </w:pPr>
      <w:rPr>
        <w:rFonts w:ascii="Symbol" w:hAnsi="Symbol" w:hint="default"/>
        <w:sz w:val="24"/>
      </w:rPr>
    </w:lvl>
    <w:lvl w:ilvl="1" w:tplc="BF607F9A">
      <w:start w:val="1"/>
      <w:numFmt w:val="bullet"/>
      <w:lvlText w:val=""/>
      <w:lvlJc w:val="left"/>
      <w:pPr>
        <w:ind w:left="2520" w:hanging="360"/>
      </w:pPr>
      <w:rPr>
        <w:rFonts w:ascii="Symbol" w:hAnsi="Symbol" w:hint="default"/>
        <w:sz w:val="20"/>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7D4E1F"/>
    <w:multiLevelType w:val="hybridMultilevel"/>
    <w:tmpl w:val="8ADC8064"/>
    <w:lvl w:ilvl="0" w:tplc="BF607F9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90C03"/>
    <w:multiLevelType w:val="hybridMultilevel"/>
    <w:tmpl w:val="98A20808"/>
    <w:lvl w:ilvl="0" w:tplc="07B2908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2C0B18"/>
    <w:multiLevelType w:val="hybridMultilevel"/>
    <w:tmpl w:val="C5CC9BB8"/>
    <w:lvl w:ilvl="0" w:tplc="BF607F9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20723"/>
    <w:multiLevelType w:val="hybridMultilevel"/>
    <w:tmpl w:val="D2605B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D163C"/>
    <w:multiLevelType w:val="hybridMultilevel"/>
    <w:tmpl w:val="8580F6F2"/>
    <w:lvl w:ilvl="0" w:tplc="E7C4E18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8721C"/>
    <w:multiLevelType w:val="hybridMultilevel"/>
    <w:tmpl w:val="B728F0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B56F46"/>
    <w:multiLevelType w:val="hybridMultilevel"/>
    <w:tmpl w:val="25E8BC78"/>
    <w:lvl w:ilvl="0" w:tplc="A984BCC6">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705654"/>
    <w:multiLevelType w:val="hybridMultilevel"/>
    <w:tmpl w:val="5E9A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01208"/>
    <w:multiLevelType w:val="hybridMultilevel"/>
    <w:tmpl w:val="E9B6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224DC"/>
    <w:multiLevelType w:val="hybridMultilevel"/>
    <w:tmpl w:val="874844C2"/>
    <w:lvl w:ilvl="0" w:tplc="ECB6A3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9471A"/>
    <w:multiLevelType w:val="hybridMultilevel"/>
    <w:tmpl w:val="D7B4AE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D91BA8"/>
    <w:multiLevelType w:val="hybridMultilevel"/>
    <w:tmpl w:val="44BE931A"/>
    <w:lvl w:ilvl="0" w:tplc="ECB6A3C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BF2688"/>
    <w:multiLevelType w:val="hybridMultilevel"/>
    <w:tmpl w:val="B6764E3C"/>
    <w:lvl w:ilvl="0" w:tplc="BF607F9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B1351"/>
    <w:multiLevelType w:val="hybridMultilevel"/>
    <w:tmpl w:val="7B7815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6D715B"/>
    <w:multiLevelType w:val="hybridMultilevel"/>
    <w:tmpl w:val="84563F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88B633A"/>
    <w:multiLevelType w:val="hybridMultilevel"/>
    <w:tmpl w:val="F96892C6"/>
    <w:lvl w:ilvl="0" w:tplc="BF607F9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B13F1"/>
    <w:multiLevelType w:val="hybridMultilevel"/>
    <w:tmpl w:val="06B25D6A"/>
    <w:lvl w:ilvl="0" w:tplc="45D0C17A">
      <w:start w:val="1"/>
      <w:numFmt w:val="bullet"/>
      <w:lvlText w:val=""/>
      <w:lvlJc w:val="left"/>
      <w:pPr>
        <w:ind w:left="810" w:hanging="360"/>
      </w:pPr>
      <w:rPr>
        <w:rFonts w:ascii="Symbol" w:hAnsi="Symbol" w:hint="default"/>
        <w:sz w:val="32"/>
      </w:rPr>
    </w:lvl>
    <w:lvl w:ilvl="1" w:tplc="8CD40860">
      <w:start w:val="1"/>
      <w:numFmt w:val="bullet"/>
      <w:lvlText w:val=""/>
      <w:lvlJc w:val="left"/>
      <w:pPr>
        <w:ind w:left="1530" w:hanging="360"/>
      </w:pPr>
      <w:rPr>
        <w:rFonts w:ascii="Symbol" w:hAnsi="Symbol" w:hint="default"/>
        <w:sz w:val="20"/>
      </w:rPr>
    </w:lvl>
    <w:lvl w:ilvl="2" w:tplc="0409000F">
      <w:start w:val="1"/>
      <w:numFmt w:val="decimal"/>
      <w:lvlText w:val="%3."/>
      <w:lvlJc w:val="left"/>
      <w:pPr>
        <w:ind w:left="2250" w:hanging="360"/>
      </w:pPr>
      <w:rPr>
        <w:rFont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75906E49"/>
    <w:multiLevelType w:val="hybridMultilevel"/>
    <w:tmpl w:val="623C1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0D096AC">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21F79"/>
    <w:multiLevelType w:val="hybridMultilevel"/>
    <w:tmpl w:val="49C223FC"/>
    <w:lvl w:ilvl="0" w:tplc="BF607F9A">
      <w:start w:val="1"/>
      <w:numFmt w:val="bullet"/>
      <w:lvlText w:val=""/>
      <w:lvlJc w:val="left"/>
      <w:pPr>
        <w:ind w:left="1800" w:hanging="360"/>
      </w:pPr>
      <w:rPr>
        <w:rFonts w:ascii="Symbol" w:hAnsi="Symbol"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006CE9"/>
    <w:multiLevelType w:val="hybridMultilevel"/>
    <w:tmpl w:val="623C286C"/>
    <w:lvl w:ilvl="0" w:tplc="ECB6A3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61A2A"/>
    <w:multiLevelType w:val="hybridMultilevel"/>
    <w:tmpl w:val="843EC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0"/>
  </w:num>
  <w:num w:numId="4">
    <w:abstractNumId w:val="7"/>
  </w:num>
  <w:num w:numId="5">
    <w:abstractNumId w:val="19"/>
  </w:num>
  <w:num w:numId="6">
    <w:abstractNumId w:val="0"/>
  </w:num>
  <w:num w:numId="7">
    <w:abstractNumId w:val="18"/>
  </w:num>
  <w:num w:numId="8">
    <w:abstractNumId w:val="5"/>
  </w:num>
  <w:num w:numId="9">
    <w:abstractNumId w:val="15"/>
  </w:num>
  <w:num w:numId="10">
    <w:abstractNumId w:val="3"/>
  </w:num>
  <w:num w:numId="11">
    <w:abstractNumId w:val="2"/>
  </w:num>
  <w:num w:numId="12">
    <w:abstractNumId w:val="1"/>
  </w:num>
  <w:num w:numId="13">
    <w:abstractNumId w:val="21"/>
  </w:num>
  <w:num w:numId="14">
    <w:abstractNumId w:val="8"/>
  </w:num>
  <w:num w:numId="15">
    <w:abstractNumId w:val="16"/>
  </w:num>
  <w:num w:numId="16">
    <w:abstractNumId w:val="17"/>
  </w:num>
  <w:num w:numId="17">
    <w:abstractNumId w:val="20"/>
  </w:num>
  <w:num w:numId="18">
    <w:abstractNumId w:val="11"/>
  </w:num>
  <w:num w:numId="19">
    <w:abstractNumId w:val="22"/>
  </w:num>
  <w:num w:numId="20">
    <w:abstractNumId w:val="12"/>
  </w:num>
  <w:num w:numId="21">
    <w:abstractNumId w:val="4"/>
  </w:num>
  <w:num w:numId="22">
    <w:abstractNumId w:val="6"/>
  </w:num>
  <w:num w:numId="23">
    <w:abstractNumId w:val="13"/>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zawXdb/oGQF1pEJyBAOlij1gOhex+FDU675cN8SC6ChbOMMVeJidcwRxwuf2DX8dFKwpZNZmwpUfa8QEpMO/g==" w:salt="VOGsXQ8x82QSsFJlYb2Q9w=="/>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A8F"/>
    <w:rsid w:val="00012D88"/>
    <w:rsid w:val="00031011"/>
    <w:rsid w:val="000342A6"/>
    <w:rsid w:val="000542E6"/>
    <w:rsid w:val="000762EA"/>
    <w:rsid w:val="00081F24"/>
    <w:rsid w:val="00085D3D"/>
    <w:rsid w:val="000A4873"/>
    <w:rsid w:val="000A61A3"/>
    <w:rsid w:val="000B2619"/>
    <w:rsid w:val="000B5DA0"/>
    <w:rsid w:val="000F162A"/>
    <w:rsid w:val="000F48D5"/>
    <w:rsid w:val="0011064B"/>
    <w:rsid w:val="00112991"/>
    <w:rsid w:val="001255E6"/>
    <w:rsid w:val="00157C42"/>
    <w:rsid w:val="00163AF8"/>
    <w:rsid w:val="001724CC"/>
    <w:rsid w:val="00175E62"/>
    <w:rsid w:val="001E1767"/>
    <w:rsid w:val="00200005"/>
    <w:rsid w:val="00223598"/>
    <w:rsid w:val="00224E6F"/>
    <w:rsid w:val="002363E1"/>
    <w:rsid w:val="00260338"/>
    <w:rsid w:val="00273D53"/>
    <w:rsid w:val="002812B3"/>
    <w:rsid w:val="0029130F"/>
    <w:rsid w:val="00293C21"/>
    <w:rsid w:val="002B1D31"/>
    <w:rsid w:val="002D489F"/>
    <w:rsid w:val="002D4DC8"/>
    <w:rsid w:val="002E5618"/>
    <w:rsid w:val="003054F4"/>
    <w:rsid w:val="00326581"/>
    <w:rsid w:val="00334003"/>
    <w:rsid w:val="00350AC0"/>
    <w:rsid w:val="003B275A"/>
    <w:rsid w:val="003C5F5E"/>
    <w:rsid w:val="003C621E"/>
    <w:rsid w:val="003D73D5"/>
    <w:rsid w:val="003E5160"/>
    <w:rsid w:val="003F190A"/>
    <w:rsid w:val="003F488C"/>
    <w:rsid w:val="004021BC"/>
    <w:rsid w:val="00402967"/>
    <w:rsid w:val="004140BB"/>
    <w:rsid w:val="00437CF0"/>
    <w:rsid w:val="00467C27"/>
    <w:rsid w:val="00474EA5"/>
    <w:rsid w:val="004804AF"/>
    <w:rsid w:val="00484FD5"/>
    <w:rsid w:val="00486B79"/>
    <w:rsid w:val="004972DD"/>
    <w:rsid w:val="004B5626"/>
    <w:rsid w:val="004D383F"/>
    <w:rsid w:val="004D7692"/>
    <w:rsid w:val="004E1C18"/>
    <w:rsid w:val="004E385F"/>
    <w:rsid w:val="004E5034"/>
    <w:rsid w:val="004E6FB2"/>
    <w:rsid w:val="004F1E05"/>
    <w:rsid w:val="004F30CD"/>
    <w:rsid w:val="00510DE8"/>
    <w:rsid w:val="005142B7"/>
    <w:rsid w:val="005276F8"/>
    <w:rsid w:val="00557341"/>
    <w:rsid w:val="00565772"/>
    <w:rsid w:val="00577654"/>
    <w:rsid w:val="00580394"/>
    <w:rsid w:val="005870B5"/>
    <w:rsid w:val="00596DDB"/>
    <w:rsid w:val="005A336F"/>
    <w:rsid w:val="005D0A8F"/>
    <w:rsid w:val="005E6562"/>
    <w:rsid w:val="005E672E"/>
    <w:rsid w:val="00651F48"/>
    <w:rsid w:val="00687187"/>
    <w:rsid w:val="006A3234"/>
    <w:rsid w:val="006B2DD2"/>
    <w:rsid w:val="006B41C5"/>
    <w:rsid w:val="006C11D5"/>
    <w:rsid w:val="006C1792"/>
    <w:rsid w:val="006E38F9"/>
    <w:rsid w:val="006F144D"/>
    <w:rsid w:val="007111FD"/>
    <w:rsid w:val="00717544"/>
    <w:rsid w:val="00750113"/>
    <w:rsid w:val="00777648"/>
    <w:rsid w:val="00786D29"/>
    <w:rsid w:val="00787116"/>
    <w:rsid w:val="00790833"/>
    <w:rsid w:val="00791410"/>
    <w:rsid w:val="0079610C"/>
    <w:rsid w:val="007A08D2"/>
    <w:rsid w:val="007C2C17"/>
    <w:rsid w:val="007D78FB"/>
    <w:rsid w:val="007D7A69"/>
    <w:rsid w:val="0081363A"/>
    <w:rsid w:val="00830317"/>
    <w:rsid w:val="008341AA"/>
    <w:rsid w:val="00836B0C"/>
    <w:rsid w:val="008543D3"/>
    <w:rsid w:val="00854B73"/>
    <w:rsid w:val="008B6100"/>
    <w:rsid w:val="008C3C3F"/>
    <w:rsid w:val="00912E8C"/>
    <w:rsid w:val="009240E1"/>
    <w:rsid w:val="00933F9E"/>
    <w:rsid w:val="009340C0"/>
    <w:rsid w:val="00934DD0"/>
    <w:rsid w:val="00937BB1"/>
    <w:rsid w:val="0094770D"/>
    <w:rsid w:val="00954958"/>
    <w:rsid w:val="00960618"/>
    <w:rsid w:val="00961DA5"/>
    <w:rsid w:val="009B06F4"/>
    <w:rsid w:val="009B0C97"/>
    <w:rsid w:val="009C25A5"/>
    <w:rsid w:val="009C5861"/>
    <w:rsid w:val="00A508DC"/>
    <w:rsid w:val="00A63CC0"/>
    <w:rsid w:val="00AA2EF7"/>
    <w:rsid w:val="00AB66FC"/>
    <w:rsid w:val="00AE1C72"/>
    <w:rsid w:val="00AF0CD7"/>
    <w:rsid w:val="00AF3609"/>
    <w:rsid w:val="00AF374E"/>
    <w:rsid w:val="00B00162"/>
    <w:rsid w:val="00B131CF"/>
    <w:rsid w:val="00B174DA"/>
    <w:rsid w:val="00B21218"/>
    <w:rsid w:val="00B31AA1"/>
    <w:rsid w:val="00B36ED9"/>
    <w:rsid w:val="00B43D4E"/>
    <w:rsid w:val="00B51AC9"/>
    <w:rsid w:val="00B67744"/>
    <w:rsid w:val="00B80478"/>
    <w:rsid w:val="00B8191E"/>
    <w:rsid w:val="00B95698"/>
    <w:rsid w:val="00BA783D"/>
    <w:rsid w:val="00BB16B6"/>
    <w:rsid w:val="00BD1B1A"/>
    <w:rsid w:val="00BE2323"/>
    <w:rsid w:val="00BF6CBC"/>
    <w:rsid w:val="00C00DBD"/>
    <w:rsid w:val="00C15A62"/>
    <w:rsid w:val="00C17BA7"/>
    <w:rsid w:val="00C227F5"/>
    <w:rsid w:val="00C47CAC"/>
    <w:rsid w:val="00C51903"/>
    <w:rsid w:val="00C53040"/>
    <w:rsid w:val="00C6064B"/>
    <w:rsid w:val="00C71DBD"/>
    <w:rsid w:val="00C8451E"/>
    <w:rsid w:val="00CC4A4C"/>
    <w:rsid w:val="00CC539B"/>
    <w:rsid w:val="00CD0B7C"/>
    <w:rsid w:val="00D212B5"/>
    <w:rsid w:val="00D234EF"/>
    <w:rsid w:val="00D30A26"/>
    <w:rsid w:val="00D561D0"/>
    <w:rsid w:val="00D60B80"/>
    <w:rsid w:val="00D67687"/>
    <w:rsid w:val="00D7438E"/>
    <w:rsid w:val="00D8262B"/>
    <w:rsid w:val="00D97811"/>
    <w:rsid w:val="00DA2B8E"/>
    <w:rsid w:val="00DA6FA2"/>
    <w:rsid w:val="00DF6047"/>
    <w:rsid w:val="00E0187C"/>
    <w:rsid w:val="00E06973"/>
    <w:rsid w:val="00E3613A"/>
    <w:rsid w:val="00E45E06"/>
    <w:rsid w:val="00E6452B"/>
    <w:rsid w:val="00E71804"/>
    <w:rsid w:val="00E91AE3"/>
    <w:rsid w:val="00EA6241"/>
    <w:rsid w:val="00EC0D18"/>
    <w:rsid w:val="00ED057C"/>
    <w:rsid w:val="00ED1D4D"/>
    <w:rsid w:val="00ED73C0"/>
    <w:rsid w:val="00EE0EED"/>
    <w:rsid w:val="00EF2CE1"/>
    <w:rsid w:val="00EF5CEA"/>
    <w:rsid w:val="00F01365"/>
    <w:rsid w:val="00F04C2D"/>
    <w:rsid w:val="00F57B0A"/>
    <w:rsid w:val="00F6534C"/>
    <w:rsid w:val="00F67823"/>
    <w:rsid w:val="00F928C1"/>
    <w:rsid w:val="00F97FE3"/>
    <w:rsid w:val="00FA1D9C"/>
    <w:rsid w:val="00FB2FA2"/>
    <w:rsid w:val="00FD2167"/>
    <w:rsid w:val="00FD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FB2CF"/>
  <w15:chartTrackingRefBased/>
  <w15:docId w15:val="{0EDE8870-23F4-4C63-9609-F832BA67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E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776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A8F"/>
    <w:pPr>
      <w:tabs>
        <w:tab w:val="center" w:pos="4680"/>
        <w:tab w:val="right" w:pos="9360"/>
      </w:tabs>
    </w:pPr>
  </w:style>
  <w:style w:type="character" w:customStyle="1" w:styleId="HeaderChar">
    <w:name w:val="Header Char"/>
    <w:basedOn w:val="DefaultParagraphFont"/>
    <w:link w:val="Header"/>
    <w:uiPriority w:val="99"/>
    <w:rsid w:val="005D0A8F"/>
  </w:style>
  <w:style w:type="paragraph" w:styleId="Footer">
    <w:name w:val="footer"/>
    <w:basedOn w:val="Normal"/>
    <w:link w:val="FooterChar"/>
    <w:uiPriority w:val="99"/>
    <w:unhideWhenUsed/>
    <w:rsid w:val="005D0A8F"/>
    <w:pPr>
      <w:tabs>
        <w:tab w:val="center" w:pos="4680"/>
        <w:tab w:val="right" w:pos="9360"/>
      </w:tabs>
    </w:pPr>
  </w:style>
  <w:style w:type="character" w:customStyle="1" w:styleId="FooterChar">
    <w:name w:val="Footer Char"/>
    <w:basedOn w:val="DefaultParagraphFont"/>
    <w:link w:val="Footer"/>
    <w:uiPriority w:val="99"/>
    <w:rsid w:val="005D0A8F"/>
  </w:style>
  <w:style w:type="paragraph" w:styleId="ListParagraph">
    <w:name w:val="List Paragraph"/>
    <w:basedOn w:val="Normal"/>
    <w:uiPriority w:val="34"/>
    <w:qFormat/>
    <w:rsid w:val="002E5618"/>
    <w:pPr>
      <w:ind w:left="720"/>
    </w:pPr>
    <w:rPr>
      <w:rFonts w:ascii="Calibri" w:hAnsi="Calibri" w:cs="Times New Roman"/>
      <w:sz w:val="22"/>
    </w:rPr>
  </w:style>
  <w:style w:type="character" w:customStyle="1" w:styleId="Heading1Char">
    <w:name w:val="Heading 1 Char"/>
    <w:basedOn w:val="DefaultParagraphFont"/>
    <w:link w:val="Heading1"/>
    <w:uiPriority w:val="9"/>
    <w:rsid w:val="00E45E0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45E06"/>
    <w:pPr>
      <w:spacing w:line="259" w:lineRule="auto"/>
      <w:outlineLvl w:val="9"/>
    </w:pPr>
  </w:style>
  <w:style w:type="paragraph" w:styleId="TOC1">
    <w:name w:val="toc 1"/>
    <w:basedOn w:val="Normal"/>
    <w:next w:val="Normal"/>
    <w:autoRedefine/>
    <w:uiPriority w:val="39"/>
    <w:unhideWhenUsed/>
    <w:rsid w:val="00C8451E"/>
    <w:pPr>
      <w:spacing w:after="100"/>
    </w:pPr>
  </w:style>
  <w:style w:type="character" w:styleId="Hyperlink">
    <w:name w:val="Hyperlink"/>
    <w:basedOn w:val="DefaultParagraphFont"/>
    <w:uiPriority w:val="99"/>
    <w:unhideWhenUsed/>
    <w:rsid w:val="00C8451E"/>
    <w:rPr>
      <w:color w:val="0563C1" w:themeColor="hyperlink"/>
      <w:u w:val="single"/>
    </w:rPr>
  </w:style>
  <w:style w:type="character" w:customStyle="1" w:styleId="Heading2Char">
    <w:name w:val="Heading 2 Char"/>
    <w:basedOn w:val="DefaultParagraphFont"/>
    <w:link w:val="Heading2"/>
    <w:uiPriority w:val="9"/>
    <w:rsid w:val="00577654"/>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B21218"/>
    <w:pPr>
      <w:tabs>
        <w:tab w:val="right" w:leader="dot" w:pos="9350"/>
      </w:tabs>
      <w:spacing w:after="100"/>
      <w:ind w:left="360"/>
    </w:pPr>
  </w:style>
  <w:style w:type="character" w:styleId="CommentReference">
    <w:name w:val="annotation reference"/>
    <w:basedOn w:val="DefaultParagraphFont"/>
    <w:uiPriority w:val="99"/>
    <w:semiHidden/>
    <w:unhideWhenUsed/>
    <w:rsid w:val="003D73D5"/>
    <w:rPr>
      <w:sz w:val="16"/>
      <w:szCs w:val="16"/>
    </w:rPr>
  </w:style>
  <w:style w:type="paragraph" w:styleId="CommentText">
    <w:name w:val="annotation text"/>
    <w:basedOn w:val="Normal"/>
    <w:link w:val="CommentTextChar"/>
    <w:uiPriority w:val="99"/>
    <w:semiHidden/>
    <w:unhideWhenUsed/>
    <w:rsid w:val="003D73D5"/>
    <w:rPr>
      <w:szCs w:val="20"/>
    </w:rPr>
  </w:style>
  <w:style w:type="character" w:customStyle="1" w:styleId="CommentTextChar">
    <w:name w:val="Comment Text Char"/>
    <w:basedOn w:val="DefaultParagraphFont"/>
    <w:link w:val="CommentText"/>
    <w:uiPriority w:val="99"/>
    <w:semiHidden/>
    <w:rsid w:val="003D73D5"/>
    <w:rPr>
      <w:szCs w:val="20"/>
    </w:rPr>
  </w:style>
  <w:style w:type="paragraph" w:styleId="CommentSubject">
    <w:name w:val="annotation subject"/>
    <w:basedOn w:val="CommentText"/>
    <w:next w:val="CommentText"/>
    <w:link w:val="CommentSubjectChar"/>
    <w:uiPriority w:val="99"/>
    <w:semiHidden/>
    <w:unhideWhenUsed/>
    <w:rsid w:val="003D73D5"/>
    <w:rPr>
      <w:b/>
      <w:bCs/>
    </w:rPr>
  </w:style>
  <w:style w:type="character" w:customStyle="1" w:styleId="CommentSubjectChar">
    <w:name w:val="Comment Subject Char"/>
    <w:basedOn w:val="CommentTextChar"/>
    <w:link w:val="CommentSubject"/>
    <w:uiPriority w:val="99"/>
    <w:semiHidden/>
    <w:rsid w:val="003D73D5"/>
    <w:rPr>
      <w:b/>
      <w:bCs/>
      <w:szCs w:val="20"/>
    </w:rPr>
  </w:style>
  <w:style w:type="paragraph" w:styleId="BalloonText">
    <w:name w:val="Balloon Text"/>
    <w:basedOn w:val="Normal"/>
    <w:link w:val="BalloonTextChar"/>
    <w:uiPriority w:val="99"/>
    <w:semiHidden/>
    <w:unhideWhenUsed/>
    <w:rsid w:val="003D73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3D5"/>
    <w:rPr>
      <w:rFonts w:ascii="Segoe UI" w:hAnsi="Segoe UI" w:cs="Segoe UI"/>
      <w:sz w:val="18"/>
      <w:szCs w:val="18"/>
    </w:rPr>
  </w:style>
  <w:style w:type="paragraph" w:styleId="Revision">
    <w:name w:val="Revision"/>
    <w:hidden/>
    <w:uiPriority w:val="99"/>
    <w:semiHidden/>
    <w:rsid w:val="002D4DC8"/>
  </w:style>
  <w:style w:type="table" w:styleId="TableGrid">
    <w:name w:val="Table Grid"/>
    <w:basedOn w:val="TableNormal"/>
    <w:uiPriority w:val="39"/>
    <w:rsid w:val="00791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96DDB"/>
    <w:rPr>
      <w:color w:val="954F72" w:themeColor="followedHyperlink"/>
      <w:u w:val="single"/>
    </w:rPr>
  </w:style>
  <w:style w:type="paragraph" w:styleId="NormalWeb">
    <w:name w:val="Normal (Web)"/>
    <w:basedOn w:val="Normal"/>
    <w:uiPriority w:val="99"/>
    <w:semiHidden/>
    <w:unhideWhenUsed/>
    <w:rsid w:val="002D489F"/>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ncellor.ucr.edu/documents/commun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BA122F17326644838F3B16CD4CADD8" ma:contentTypeVersion="11" ma:contentTypeDescription="Create a new document." ma:contentTypeScope="" ma:versionID="5da80dc00d50e710c243f6cc17785107">
  <xsd:schema xmlns:xsd="http://www.w3.org/2001/XMLSchema" xmlns:xs="http://www.w3.org/2001/XMLSchema" xmlns:p="http://schemas.microsoft.com/office/2006/metadata/properties" xmlns:ns3="0f3f5ef7-aadf-447f-bb06-37daf1fa082d" targetNamespace="http://schemas.microsoft.com/office/2006/metadata/properties" ma:root="true" ma:fieldsID="c959b60d71fee51545f00a1a6997b59b" ns3:_="">
    <xsd:import namespace="0f3f5ef7-aadf-447f-bb06-37daf1fa08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f5ef7-aadf-447f-bb06-37daf1fa08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33639-134D-4B29-8043-2D10D4695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C0619C-9DE3-4854-8518-8FC6FBDB2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f5ef7-aadf-447f-bb06-37daf1fa0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FC9D3-B684-4C98-A4CE-F5266353A10B}">
  <ds:schemaRefs>
    <ds:schemaRef ds:uri="http://schemas.microsoft.com/sharepoint/v3/contenttype/forms"/>
  </ds:schemaRefs>
</ds:datastoreItem>
</file>

<file path=customXml/itemProps4.xml><?xml version="1.0" encoding="utf-8"?>
<ds:datastoreItem xmlns:ds="http://schemas.openxmlformats.org/officeDocument/2006/customXml" ds:itemID="{29425845-F78B-4AB3-8219-56745EC5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1279</Words>
  <Characters>7534</Characters>
  <Application>Microsoft Office Word</Application>
  <DocSecurity>8</DocSecurity>
  <Lines>753</Lines>
  <Paragraphs>104</Paragraphs>
  <ScaleCrop>false</ScaleCrop>
  <HeadingPairs>
    <vt:vector size="2" baseType="variant">
      <vt:variant>
        <vt:lpstr>Title</vt:lpstr>
      </vt:variant>
      <vt:variant>
        <vt:i4>1</vt:i4>
      </vt:variant>
    </vt:vector>
  </HeadingPairs>
  <TitlesOfParts>
    <vt:vector size="1" baseType="lpstr">
      <vt:lpstr/>
    </vt:vector>
  </TitlesOfParts>
  <Company>UCR Library</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Dye</dc:creator>
  <cp:keywords/>
  <dc:description/>
  <cp:lastModifiedBy>Puja Pannu</cp:lastModifiedBy>
  <cp:revision>3</cp:revision>
  <cp:lastPrinted>2020-01-21T18:54:00Z</cp:lastPrinted>
  <dcterms:created xsi:type="dcterms:W3CDTF">2023-02-23T00:16:00Z</dcterms:created>
  <dcterms:modified xsi:type="dcterms:W3CDTF">2023-03-15T19:02:00Z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0x0101006DBA122F17326644838F3B16CD4CADD8</vt:lpwstr>
  </property>
</Properties>
</file>