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FC18" w14:textId="2DB8B477" w:rsidR="005B3446" w:rsidRDefault="005B3446">
      <w:pPr>
        <w:rPr>
          <w:b/>
          <w:bCs/>
        </w:rPr>
      </w:pPr>
      <w:r>
        <w:rPr>
          <w:b/>
          <w:bCs/>
        </w:rPr>
        <w:t>Your 2020 GSOE Graduate Student Council (GSC) Representatives:</w:t>
      </w:r>
    </w:p>
    <w:p w14:paraId="5591575B" w14:textId="39BBF56F" w:rsidR="005B3446" w:rsidRDefault="005B3446">
      <w:pPr>
        <w:rPr>
          <w:b/>
          <w:bCs/>
        </w:rPr>
      </w:pPr>
      <w:r w:rsidRPr="005B3446">
        <w:rPr>
          <w:b/>
          <w:bCs/>
        </w:rPr>
        <w:t>Elissa Monteiro</w:t>
      </w:r>
      <w:r w:rsidRPr="005B3446">
        <w:t xml:space="preserve"> (</w:t>
      </w:r>
      <w:hyperlink r:id="rId5" w:history="1">
        <w:r w:rsidRPr="005B3446">
          <w:rPr>
            <w:rStyle w:val="Hyperlink"/>
          </w:rPr>
          <w:t>emont062@ucr.edu</w:t>
        </w:r>
      </w:hyperlink>
      <w:r w:rsidRPr="005B3446">
        <w:t>), School Psychology program</w:t>
      </w:r>
    </w:p>
    <w:p w14:paraId="34BA5311" w14:textId="3B424F64" w:rsidR="005B3446" w:rsidRDefault="005B3446" w:rsidP="005B3446">
      <w:r w:rsidRPr="005B3446">
        <w:rPr>
          <w:b/>
          <w:bCs/>
        </w:rPr>
        <w:t>Steve Reyes</w:t>
      </w:r>
      <w:r>
        <w:t xml:space="preserve"> </w:t>
      </w:r>
      <w:r>
        <w:t>(</w:t>
      </w:r>
      <w:hyperlink r:id="rId6" w:history="1">
        <w:r w:rsidRPr="00137B64">
          <w:rPr>
            <w:rStyle w:val="Hyperlink"/>
          </w:rPr>
          <w:t>sreye017@ucr.edu</w:t>
        </w:r>
      </w:hyperlink>
      <w:r>
        <w:t>), T</w:t>
      </w:r>
      <w:r>
        <w:t>eacher</w:t>
      </w:r>
      <w:r>
        <w:t xml:space="preserve"> E</w:t>
      </w:r>
      <w:r>
        <w:t xml:space="preserve">ducation </w:t>
      </w:r>
      <w:r>
        <w:t>P</w:t>
      </w:r>
      <w:r>
        <w:t>rogram</w:t>
      </w:r>
    </w:p>
    <w:p w14:paraId="775D47BE" w14:textId="110F1D0C" w:rsidR="005B3446" w:rsidRDefault="005B3446">
      <w:r>
        <w:t>Please contact Elissa and/or Steve about any question/concerns that you would like us to relay to the Graduate Student Association.</w:t>
      </w:r>
    </w:p>
    <w:p w14:paraId="7DC1FD49" w14:textId="77777777" w:rsidR="00DC171A" w:rsidRPr="00DC171A" w:rsidRDefault="00DC171A" w:rsidP="00DC171A">
      <w:r>
        <w:rPr>
          <w:b/>
          <w:bCs/>
        </w:rPr>
        <w:t xml:space="preserve">Graduate students from all departments are encouraged to reach out to GSA with their questions and concerns. </w:t>
      </w:r>
      <w:r w:rsidRPr="00FB1A22">
        <w:rPr>
          <w:b/>
          <w:bCs/>
        </w:rPr>
        <w:t>Graduate students can use this anonymous form for comments, questions, concerns, and suggestions for GSA</w:t>
      </w:r>
      <w:r w:rsidRPr="00FB1A22">
        <w:t xml:space="preserve">: </w:t>
      </w:r>
      <w:hyperlink r:id="rId7" w:history="1">
        <w:r w:rsidRPr="00137B64">
          <w:rPr>
            <w:rStyle w:val="Hyperlink"/>
          </w:rPr>
          <w:t>https://forms.gle/Lem1HxeYJVVHQNUX9</w:t>
        </w:r>
      </w:hyperlink>
    </w:p>
    <w:p w14:paraId="0BDA00BF" w14:textId="77777777" w:rsidR="005B3446" w:rsidRPr="005B3446" w:rsidRDefault="005B3446"/>
    <w:p w14:paraId="53FA5F23" w14:textId="1FF646B2" w:rsidR="00E92BCC" w:rsidRDefault="009725D6" w:rsidP="005B3446">
      <w:r w:rsidRPr="009725D6">
        <w:rPr>
          <w:b/>
          <w:bCs/>
        </w:rPr>
        <w:t>GS</w:t>
      </w:r>
      <w:r w:rsidR="005B3446">
        <w:rPr>
          <w:b/>
          <w:bCs/>
        </w:rPr>
        <w:t>C</w:t>
      </w:r>
      <w:r w:rsidRPr="009725D6">
        <w:rPr>
          <w:b/>
          <w:bCs/>
        </w:rPr>
        <w:t xml:space="preserve"> Meeting Notes 10/14</w:t>
      </w:r>
      <w:r>
        <w:t>:</w:t>
      </w:r>
    </w:p>
    <w:p w14:paraId="124129EE" w14:textId="77777777" w:rsidR="005B3446" w:rsidRPr="005B3446" w:rsidRDefault="00482034" w:rsidP="00E92BCC">
      <w:pPr>
        <w:pStyle w:val="ListParagraph"/>
        <w:numPr>
          <w:ilvl w:val="0"/>
          <w:numId w:val="1"/>
        </w:numPr>
      </w:pPr>
      <w:r>
        <w:t xml:space="preserve">The </w:t>
      </w:r>
      <w:r w:rsidRPr="00482034">
        <w:rPr>
          <w:b/>
          <w:bCs/>
        </w:rPr>
        <w:t>GSA travel grant program is OPE</w:t>
      </w:r>
      <w:r w:rsidR="005B3446">
        <w:rPr>
          <w:b/>
          <w:bCs/>
        </w:rPr>
        <w:t xml:space="preserve">N!! </w:t>
      </w:r>
      <w:r w:rsidR="005B3446">
        <w:t>S</w:t>
      </w:r>
      <w:r>
        <w:t xml:space="preserve">ince most conferences are online </w:t>
      </w:r>
      <w:r w:rsidR="005B3446">
        <w:t xml:space="preserve">GSA is </w:t>
      </w:r>
      <w:r>
        <w:t>giving funding for registration fees up to $200. All info is on the website</w:t>
      </w:r>
      <w:r w:rsidR="005B3446" w:rsidRPr="009C58B5">
        <w:t>:</w:t>
      </w:r>
      <w:r w:rsidRPr="009C58B5">
        <w:t xml:space="preserve"> </w:t>
      </w:r>
      <w:hyperlink r:id="rId8" w:history="1">
        <w:r w:rsidRPr="009C58B5">
          <w:rPr>
            <w:rStyle w:val="Hyperlink"/>
          </w:rPr>
          <w:t>https://gsa.ucr.edu/ctg/</w:t>
        </w:r>
      </w:hyperlink>
      <w:r w:rsidRPr="00482034">
        <w:rPr>
          <w:b/>
          <w:bCs/>
        </w:rPr>
        <w:t xml:space="preserve"> </w:t>
      </w:r>
    </w:p>
    <w:p w14:paraId="024617BB" w14:textId="77777777" w:rsidR="005B3446" w:rsidRDefault="005B3446" w:rsidP="005B3446">
      <w:pPr>
        <w:pStyle w:val="ListParagraph"/>
      </w:pPr>
      <w:r w:rsidRPr="005B3446">
        <w:t>Note:</w:t>
      </w:r>
      <w:r>
        <w:rPr>
          <w:b/>
          <w:bCs/>
        </w:rPr>
        <w:t xml:space="preserve"> The a</w:t>
      </w:r>
      <w:r w:rsidR="00482034" w:rsidRPr="00482034">
        <w:rPr>
          <w:b/>
          <w:bCs/>
        </w:rPr>
        <w:t>pplication process and deadlines are the same</w:t>
      </w:r>
      <w:r>
        <w:rPr>
          <w:b/>
          <w:bCs/>
        </w:rPr>
        <w:t xml:space="preserve"> as previous years </w:t>
      </w:r>
      <w:r>
        <w:t xml:space="preserve">which means </w:t>
      </w:r>
      <w:r w:rsidR="00482034">
        <w:t>the applications have to be made by the first day of the month before the conference!</w:t>
      </w:r>
    </w:p>
    <w:p w14:paraId="7A54A9B2" w14:textId="3B97E056" w:rsidR="00482034" w:rsidRDefault="00482034" w:rsidP="005B3446">
      <w:pPr>
        <w:pStyle w:val="ListParagraph"/>
        <w:numPr>
          <w:ilvl w:val="1"/>
          <w:numId w:val="1"/>
        </w:numPr>
      </w:pPr>
      <w:r>
        <w:t>Reimbursement for conference for this fall quarter, and likely winter quarter, will just be for registration. Right now</w:t>
      </w:r>
      <w:r w:rsidR="005B3446">
        <w:t>,</w:t>
      </w:r>
      <w:r>
        <w:t xml:space="preserve"> they are </w:t>
      </w:r>
      <w:r w:rsidRPr="005B3446">
        <w:rPr>
          <w:u w:val="single"/>
        </w:rPr>
        <w:t>not</w:t>
      </w:r>
      <w:r>
        <w:t xml:space="preserve"> granting travel awards. </w:t>
      </w:r>
    </w:p>
    <w:p w14:paraId="553298E3" w14:textId="0A73AFD4" w:rsidR="00482034" w:rsidRDefault="005B3446" w:rsidP="00482034">
      <w:pPr>
        <w:pStyle w:val="ListParagraph"/>
        <w:numPr>
          <w:ilvl w:val="1"/>
          <w:numId w:val="1"/>
        </w:numPr>
      </w:pPr>
      <w:r>
        <w:t>GSA will</w:t>
      </w:r>
      <w:r w:rsidR="00482034" w:rsidRPr="00482034">
        <w:t xml:space="preserve"> process reimbursements once </w:t>
      </w:r>
      <w:r>
        <w:t xml:space="preserve">they receive </w:t>
      </w:r>
      <w:r w:rsidR="00482034" w:rsidRPr="00482034">
        <w:t>the post-conference materials</w:t>
      </w:r>
      <w:r>
        <w:t>,</w:t>
      </w:r>
      <w:r w:rsidR="00482034" w:rsidRPr="00482034">
        <w:t xml:space="preserve"> which </w:t>
      </w:r>
      <w:r>
        <w:t>should be</w:t>
      </w:r>
      <w:r w:rsidR="00482034" w:rsidRPr="00482034">
        <w:t xml:space="preserve"> submitted within 7 business days after the last day of your conference</w:t>
      </w:r>
      <w:r w:rsidR="00482034">
        <w:t xml:space="preserve">. </w:t>
      </w:r>
    </w:p>
    <w:p w14:paraId="19145740" w14:textId="3C63FF21" w:rsidR="005B3446" w:rsidRDefault="00EC2DD3" w:rsidP="005B3446">
      <w:pPr>
        <w:pStyle w:val="ListParagraph"/>
        <w:numPr>
          <w:ilvl w:val="0"/>
          <w:numId w:val="1"/>
        </w:numPr>
      </w:pPr>
      <w:r>
        <w:t>GSHIP update: COVID-19 testing</w:t>
      </w:r>
      <w:r w:rsidR="005B3446">
        <w:t xml:space="preserve">; </w:t>
      </w:r>
    </w:p>
    <w:p w14:paraId="633F5666" w14:textId="517D0DA6" w:rsidR="005B3446" w:rsidRDefault="005B3446" w:rsidP="005B3446">
      <w:pPr>
        <w:pStyle w:val="ListParagraph"/>
        <w:numPr>
          <w:ilvl w:val="1"/>
          <w:numId w:val="1"/>
        </w:numPr>
      </w:pPr>
      <w:r>
        <w:t xml:space="preserve">If you are living on campus you should be following protocols already communicated to you. </w:t>
      </w:r>
    </w:p>
    <w:p w14:paraId="472AF1E5" w14:textId="44120B36" w:rsidR="00EC2DD3" w:rsidRDefault="005B3446" w:rsidP="005B3446">
      <w:pPr>
        <w:pStyle w:val="ListParagraph"/>
        <w:numPr>
          <w:ilvl w:val="1"/>
          <w:numId w:val="1"/>
        </w:numPr>
      </w:pPr>
      <w:r>
        <w:t>To access t</w:t>
      </w:r>
      <w:r w:rsidR="00EC2DD3">
        <w:t>esting off campus</w:t>
      </w:r>
      <w:r>
        <w:t xml:space="preserve"> </w:t>
      </w:r>
      <w:r w:rsidR="00EC2DD3">
        <w:t>you have to have symptoms or have gotten exposed to someone who tested positive for COVID</w:t>
      </w:r>
      <w:r>
        <w:t xml:space="preserve">-19. More specifically, you have to have been </w:t>
      </w:r>
      <w:r w:rsidR="00EC2DD3">
        <w:t xml:space="preserve">in contact with </w:t>
      </w:r>
      <w:r>
        <w:t>the person who tested positive</w:t>
      </w:r>
      <w:r w:rsidR="00EC2DD3">
        <w:t xml:space="preserve"> for longer than 15 mins with no PPE</w:t>
      </w:r>
      <w:r>
        <w:t>. If these requirements are met, you will be</w:t>
      </w:r>
      <w:r w:rsidR="00EC2DD3">
        <w:t xml:space="preserve"> covered by GSHIP</w:t>
      </w:r>
      <w:r>
        <w:t xml:space="preserve">. </w:t>
      </w:r>
    </w:p>
    <w:p w14:paraId="1940AD84" w14:textId="0769AE34" w:rsidR="00EC2DD3" w:rsidRDefault="005B3446" w:rsidP="00EC2DD3">
      <w:pPr>
        <w:pStyle w:val="ListParagraph"/>
        <w:numPr>
          <w:ilvl w:val="1"/>
          <w:numId w:val="1"/>
        </w:numPr>
      </w:pPr>
      <w:r>
        <w:t xml:space="preserve">To get tested: </w:t>
      </w:r>
      <w:r w:rsidR="00EC2DD3">
        <w:t xml:space="preserve">Call </w:t>
      </w:r>
      <w:r>
        <w:t>UCR Health</w:t>
      </w:r>
      <w:r w:rsidR="00EC2DD3">
        <w:t xml:space="preserve"> and they will schedule you for drive-in testing</w:t>
      </w:r>
      <w:r w:rsidR="00DC171A">
        <w:t xml:space="preserve">—only scheduling appts on </w:t>
      </w:r>
      <w:r w:rsidR="00EC2DD3">
        <w:t>Fridays right now</w:t>
      </w:r>
      <w:r w:rsidR="00DC171A">
        <w:t xml:space="preserve">. </w:t>
      </w:r>
    </w:p>
    <w:p w14:paraId="71BD8858" w14:textId="7CD6B175" w:rsidR="00EC2DD3" w:rsidRDefault="00DC171A" w:rsidP="00DC171A">
      <w:pPr>
        <w:pStyle w:val="ListParagraph"/>
        <w:numPr>
          <w:ilvl w:val="2"/>
          <w:numId w:val="1"/>
        </w:numPr>
      </w:pPr>
      <w:r>
        <w:t xml:space="preserve">Note: Test results will be received after 7 days (on average) but can take up to </w:t>
      </w:r>
      <w:r w:rsidR="00EC2DD3">
        <w:t>14 days</w:t>
      </w:r>
      <w:r>
        <w:t xml:space="preserve"> at this time. </w:t>
      </w:r>
      <w:r w:rsidR="00EC2DD3">
        <w:t>Right now</w:t>
      </w:r>
      <w:r>
        <w:t>, there are</w:t>
      </w:r>
      <w:r w:rsidR="00EC2DD3">
        <w:t xml:space="preserve"> no communications on how often you can get tested so if you meet those requirements it should be covered. </w:t>
      </w:r>
    </w:p>
    <w:p w14:paraId="2ED072B1" w14:textId="107120BB" w:rsidR="00EC2DD3" w:rsidRDefault="00EC2DD3" w:rsidP="00EC2DD3">
      <w:pPr>
        <w:pStyle w:val="ListParagraph"/>
        <w:numPr>
          <w:ilvl w:val="1"/>
          <w:numId w:val="1"/>
        </w:numPr>
      </w:pPr>
      <w:r>
        <w:t xml:space="preserve">If you are outside of the </w:t>
      </w:r>
      <w:r w:rsidR="00DC171A">
        <w:t>50-mile</w:t>
      </w:r>
      <w:r>
        <w:t xml:space="preserve"> radius you can get tested off campus without a referral</w:t>
      </w:r>
    </w:p>
    <w:p w14:paraId="33F2B85F" w14:textId="58D7981B" w:rsidR="00EC2DD3" w:rsidRDefault="00EC2DD3" w:rsidP="00EC2DD3">
      <w:pPr>
        <w:pStyle w:val="ListParagraph"/>
        <w:numPr>
          <w:ilvl w:val="1"/>
          <w:numId w:val="1"/>
        </w:numPr>
      </w:pPr>
      <w:r>
        <w:t>Regular testing (to work on campus) is not being covered</w:t>
      </w:r>
      <w:r w:rsidR="00DC171A">
        <w:t xml:space="preserve">. If your </w:t>
      </w:r>
      <w:r>
        <w:t>PI is asking you to come in then they should be finding room in the budget for you to get regularly tested</w:t>
      </w:r>
    </w:p>
    <w:p w14:paraId="303B1C6B" w14:textId="12A9A70D" w:rsidR="00EC2DD3" w:rsidRDefault="00EC2DD3" w:rsidP="00EC2DD3">
      <w:pPr>
        <w:pStyle w:val="ListParagraph"/>
        <w:numPr>
          <w:ilvl w:val="1"/>
          <w:numId w:val="1"/>
        </w:numPr>
      </w:pPr>
      <w:r>
        <w:t>Riverside county has free options, do not provide insurance because at this time they are charging some GSHIP students (better solutions to come)</w:t>
      </w:r>
    </w:p>
    <w:p w14:paraId="1D10FD20" w14:textId="77777777" w:rsidR="00AB3C71" w:rsidRDefault="00AB3C71" w:rsidP="00AB3C71">
      <w:pPr>
        <w:pStyle w:val="ListParagraph"/>
        <w:numPr>
          <w:ilvl w:val="0"/>
          <w:numId w:val="1"/>
        </w:numPr>
      </w:pPr>
      <w:r>
        <w:t xml:space="preserve">Wellness Liaison: </w:t>
      </w:r>
    </w:p>
    <w:p w14:paraId="2926A00C" w14:textId="77777777" w:rsidR="009C58B5" w:rsidRDefault="00AB3C71" w:rsidP="00AB3C71">
      <w:pPr>
        <w:pStyle w:val="ListParagraph"/>
        <w:numPr>
          <w:ilvl w:val="0"/>
          <w:numId w:val="2"/>
        </w:numPr>
      </w:pPr>
      <w:r w:rsidRPr="006275D4">
        <w:t>Basic needs services: R’pantry, ECRT, short-term grocery support, cal fresh appointments, COVD-19 wellness kits, masks/face coverings</w:t>
      </w:r>
    </w:p>
    <w:p w14:paraId="52044F2E" w14:textId="77777777" w:rsidR="009C58B5" w:rsidRDefault="00AB3C71" w:rsidP="00AB3C71">
      <w:pPr>
        <w:pStyle w:val="ListParagraph"/>
        <w:numPr>
          <w:ilvl w:val="0"/>
          <w:numId w:val="2"/>
        </w:numPr>
      </w:pPr>
      <w:r w:rsidRPr="006275D4">
        <w:t>Fall Pantry Hours: Tuesdays (10-12, 1-6) &amp; Fridays (10-12, 1-4). Fun fact- I work evening hours Tuesday (4-6)!</w:t>
      </w:r>
    </w:p>
    <w:p w14:paraId="5A88E022" w14:textId="77777777" w:rsidR="009C58B5" w:rsidRDefault="00AB3C71" w:rsidP="00AB3C71">
      <w:pPr>
        <w:pStyle w:val="ListParagraph"/>
        <w:numPr>
          <w:ilvl w:val="0"/>
          <w:numId w:val="2"/>
        </w:numPr>
      </w:pPr>
      <w:r w:rsidRPr="006275D4">
        <w:lastRenderedPageBreak/>
        <w:t xml:space="preserve">The completed UCR COVID-19 International Graduate Student &amp; Scholar Relief Fund Application must be received by 9:00 a.m. Pacific Time on Monday, October 19, to be considered. </w:t>
      </w:r>
    </w:p>
    <w:p w14:paraId="6C6B8ADD" w14:textId="77777777" w:rsidR="009C58B5" w:rsidRDefault="00AB3C71" w:rsidP="00AB3C71">
      <w:pPr>
        <w:pStyle w:val="ListParagraph"/>
        <w:numPr>
          <w:ilvl w:val="0"/>
          <w:numId w:val="2"/>
        </w:numPr>
      </w:pPr>
      <w:r w:rsidRPr="006275D4">
        <w:t xml:space="preserve">Info on services: https://basicneeds.ucr.edu/ </w:t>
      </w:r>
    </w:p>
    <w:p w14:paraId="6AAA1100" w14:textId="77777777" w:rsidR="009C58B5" w:rsidRDefault="00AB3C71" w:rsidP="00AB3C71">
      <w:pPr>
        <w:pStyle w:val="ListParagraph"/>
        <w:numPr>
          <w:ilvl w:val="0"/>
          <w:numId w:val="2"/>
        </w:numPr>
      </w:pPr>
      <w:r w:rsidRPr="006275D4">
        <w:t>Want to chat about basic needs? My office hours are 9-11 AM on Tuesdays or by appointment. The meeting ID is 941 3889 8177 and the passcode is gsa20_21</w:t>
      </w:r>
    </w:p>
    <w:p w14:paraId="2FCB65C7" w14:textId="195B22A4" w:rsidR="00AB3C71" w:rsidRDefault="00AB3C71" w:rsidP="00AB3C71">
      <w:pPr>
        <w:pStyle w:val="ListParagraph"/>
        <w:numPr>
          <w:ilvl w:val="0"/>
          <w:numId w:val="2"/>
        </w:numPr>
      </w:pPr>
      <w:bookmarkStart w:id="0" w:name="_GoBack"/>
      <w:bookmarkEnd w:id="0"/>
      <w:r w:rsidRPr="006275D4">
        <w:t xml:space="preserve">Look out for a basic needs survey link coming from me very soon. The goal is to get grad input/feelings/thoughts etc. about basic needs programming and services for this quarter. Please share it with as many grads as possible. I will be using this data to create programming and/or new projects for this quarter! </w:t>
      </w:r>
    </w:p>
    <w:p w14:paraId="290C6321" w14:textId="77777777" w:rsidR="00AB3C71" w:rsidRDefault="00AB3C71" w:rsidP="00AB3C71">
      <w:pPr>
        <w:pStyle w:val="ListParagraph"/>
        <w:numPr>
          <w:ilvl w:val="0"/>
          <w:numId w:val="3"/>
        </w:numPr>
      </w:pPr>
      <w:r w:rsidRPr="006275D4">
        <w:rPr>
          <w:b/>
          <w:bCs/>
        </w:rPr>
        <w:t>GSA DIAL:</w:t>
      </w:r>
      <w:r>
        <w:t xml:space="preserve"> </w:t>
      </w:r>
    </w:p>
    <w:p w14:paraId="5B43A8AD" w14:textId="77777777" w:rsidR="00AB3C71" w:rsidRDefault="00AB3C71" w:rsidP="00AB3C71">
      <w:pPr>
        <w:pStyle w:val="ListParagraph"/>
        <w:numPr>
          <w:ilvl w:val="1"/>
          <w:numId w:val="3"/>
        </w:numPr>
      </w:pPr>
      <w:r>
        <w:t xml:space="preserve">Opportunity to collaborate with your department! Contact GSA DIAL about event ideas/workshops. </w:t>
      </w:r>
    </w:p>
    <w:p w14:paraId="4DAADDD2" w14:textId="77777777" w:rsidR="00AB3C71" w:rsidRDefault="00AB3C71" w:rsidP="00AB3C71">
      <w:pPr>
        <w:pStyle w:val="ListParagraph"/>
        <w:numPr>
          <w:ilvl w:val="1"/>
          <w:numId w:val="3"/>
        </w:numPr>
      </w:pPr>
      <w:r>
        <w:t xml:space="preserve">Events: </w:t>
      </w:r>
    </w:p>
    <w:p w14:paraId="2F0CAD7D" w14:textId="77777777" w:rsidR="00AB3C71" w:rsidRDefault="00AB3C71" w:rsidP="00AB3C71">
      <w:pPr>
        <w:pStyle w:val="ListParagraph"/>
        <w:numPr>
          <w:ilvl w:val="2"/>
          <w:numId w:val="3"/>
        </w:numPr>
      </w:pPr>
      <w:r w:rsidRPr="00FB1A22">
        <w:t xml:space="preserve">PERSIST Conference: </w:t>
      </w:r>
      <w:hyperlink r:id="rId9" w:history="1">
        <w:r w:rsidRPr="00137B64">
          <w:rPr>
            <w:rStyle w:val="Hyperlink"/>
          </w:rPr>
          <w:t>https://persist.ucr.edu/</w:t>
        </w:r>
      </w:hyperlink>
      <w:r>
        <w:t xml:space="preserve"> </w:t>
      </w:r>
    </w:p>
    <w:p w14:paraId="146852FA" w14:textId="77777777" w:rsidR="00AB3C71" w:rsidRDefault="00AB3C71" w:rsidP="00AB3C71">
      <w:pPr>
        <w:pStyle w:val="ListParagraph"/>
        <w:numPr>
          <w:ilvl w:val="2"/>
          <w:numId w:val="3"/>
        </w:numPr>
      </w:pPr>
      <w:r w:rsidRPr="00FB1A22">
        <w:t xml:space="preserve">Antiracist Pedagogy Workshop: </w:t>
      </w:r>
      <w:hyperlink r:id="rId10" w:history="1">
        <w:r w:rsidRPr="00137B64">
          <w:rPr>
            <w:rStyle w:val="Hyperlink"/>
          </w:rPr>
          <w:t>https://tadp.ucr.edu/resources/workshops</w:t>
        </w:r>
      </w:hyperlink>
      <w:r>
        <w:t xml:space="preserve"> </w:t>
      </w:r>
      <w:r w:rsidRPr="00FB1A22">
        <w:t xml:space="preserve">                             Civic Engagement: Contact Gerardo Medina, Leadership and Service Programs Coordinator of Student Life at gerardomedina@ucr.edu,</w:t>
      </w:r>
    </w:p>
    <w:p w14:paraId="01440E00" w14:textId="77777777" w:rsidR="00AB3C71" w:rsidRDefault="00AB3C71" w:rsidP="00AB3C71">
      <w:pPr>
        <w:pStyle w:val="ListParagraph"/>
        <w:numPr>
          <w:ilvl w:val="1"/>
          <w:numId w:val="3"/>
        </w:numPr>
      </w:pPr>
      <w:r>
        <w:t>Isabella Perez (</w:t>
      </w:r>
      <w:hyperlink r:id="rId11" w:history="1">
        <w:r w:rsidRPr="00137B64">
          <w:rPr>
            <w:rStyle w:val="Hyperlink"/>
          </w:rPr>
          <w:t>gsadial@ucr.edu</w:t>
        </w:r>
      </w:hyperlink>
      <w:r>
        <w:t>)</w:t>
      </w:r>
    </w:p>
    <w:p w14:paraId="2AD9CCED" w14:textId="77777777" w:rsidR="00AB3C71" w:rsidRPr="00FB1A22" w:rsidRDefault="00AB3C71" w:rsidP="00AB3C71">
      <w:pPr>
        <w:pStyle w:val="ListParagraph"/>
        <w:numPr>
          <w:ilvl w:val="2"/>
          <w:numId w:val="3"/>
        </w:numPr>
      </w:pPr>
      <w:r>
        <w:t>CARE Office Hours (confidential): Tuesdays, 2:00-3:00; DIAL Office Hours (non-confidential): Wednesday, 2:00-4:00   Meeting ID: 916 2109 1667 with Passcode: 672757</w:t>
      </w:r>
      <w:r w:rsidRPr="00FB1A22">
        <w:rPr>
          <w:b/>
          <w:bCs/>
        </w:rPr>
        <w:t xml:space="preserve"> </w:t>
      </w:r>
    </w:p>
    <w:p w14:paraId="0097590C" w14:textId="77777777" w:rsidR="00AB3C71" w:rsidRPr="00DC171A" w:rsidRDefault="00AB3C71" w:rsidP="00AB3C71">
      <w:pPr>
        <w:pStyle w:val="ListParagraph"/>
        <w:numPr>
          <w:ilvl w:val="0"/>
          <w:numId w:val="3"/>
        </w:numPr>
        <w:rPr>
          <w:highlight w:val="yellow"/>
        </w:rPr>
      </w:pPr>
      <w:r w:rsidRPr="00DC171A">
        <w:rPr>
          <w:b/>
          <w:bCs/>
          <w:highlight w:val="yellow"/>
        </w:rPr>
        <w:t>2020-2021 GSA Priorities</w:t>
      </w:r>
      <w:r w:rsidRPr="00DC171A">
        <w:rPr>
          <w:highlight w:val="yellow"/>
        </w:rPr>
        <w:t xml:space="preserve"> </w:t>
      </w:r>
    </w:p>
    <w:p w14:paraId="493FE222" w14:textId="77777777" w:rsidR="00AB3C71" w:rsidRDefault="00AB3C71" w:rsidP="00AB3C71">
      <w:pPr>
        <w:pStyle w:val="ListParagraph"/>
        <w:ind w:left="1440"/>
      </w:pPr>
      <w:r>
        <w:t xml:space="preserve">a. Review of GSA purpose </w:t>
      </w:r>
    </w:p>
    <w:p w14:paraId="32D32076" w14:textId="77777777" w:rsidR="00AB3C71" w:rsidRDefault="00AB3C71" w:rsidP="00AB3C71">
      <w:pPr>
        <w:pStyle w:val="ListParagraph"/>
        <w:ind w:left="1440"/>
      </w:pPr>
      <w:r>
        <w:t xml:space="preserve">b. Black Student Experience </w:t>
      </w:r>
    </w:p>
    <w:p w14:paraId="68911DFD" w14:textId="77777777" w:rsidR="00AB3C71" w:rsidRDefault="00AB3C71" w:rsidP="00AB3C71">
      <w:pPr>
        <w:pStyle w:val="ListParagraph"/>
        <w:ind w:left="1440"/>
      </w:pPr>
      <w:r>
        <w:t>C. Basic Needs</w:t>
      </w:r>
    </w:p>
    <w:p w14:paraId="22386BEC" w14:textId="77777777" w:rsidR="00AB3C71" w:rsidRDefault="00AB3C71" w:rsidP="00AB3C71">
      <w:pPr>
        <w:pStyle w:val="ListParagraph"/>
        <w:ind w:left="1440" w:firstLine="720"/>
      </w:pPr>
      <w:r>
        <w:t xml:space="preserve"> i. Food security</w:t>
      </w:r>
    </w:p>
    <w:p w14:paraId="6990FD9F" w14:textId="77777777" w:rsidR="00AB3C71" w:rsidRDefault="00AB3C71" w:rsidP="00AB3C71">
      <w:pPr>
        <w:pStyle w:val="ListParagraph"/>
        <w:ind w:left="1440" w:firstLine="720"/>
      </w:pPr>
      <w:r>
        <w:t xml:space="preserve">ii. Housing security iii. Mental health </w:t>
      </w:r>
    </w:p>
    <w:p w14:paraId="7A5EA223" w14:textId="77777777" w:rsidR="00AB3C71" w:rsidRDefault="00AB3C71" w:rsidP="00AB3C71">
      <w:pPr>
        <w:pStyle w:val="ListParagraph"/>
        <w:ind w:left="1440"/>
      </w:pPr>
      <w:r>
        <w:t xml:space="preserve">d. Transparency </w:t>
      </w:r>
    </w:p>
    <w:p w14:paraId="1B7F0FB4" w14:textId="77777777" w:rsidR="00AB3C71" w:rsidRDefault="00AB3C71" w:rsidP="00AB3C71">
      <w:pPr>
        <w:pStyle w:val="ListParagraph"/>
        <w:ind w:left="1440" w:firstLine="720"/>
      </w:pPr>
      <w:r>
        <w:t xml:space="preserve">i. GSA Involvement in departments </w:t>
      </w:r>
    </w:p>
    <w:p w14:paraId="748A30F2" w14:textId="77777777" w:rsidR="00AB3C71" w:rsidRDefault="00AB3C71" w:rsidP="00AB3C71">
      <w:pPr>
        <w:pStyle w:val="ListParagraph"/>
        <w:ind w:left="1440"/>
      </w:pPr>
      <w:r>
        <w:t xml:space="preserve">e. Discussion </w:t>
      </w:r>
    </w:p>
    <w:p w14:paraId="7484BBD5" w14:textId="77777777" w:rsidR="00AB3C71" w:rsidRDefault="00AB3C71" w:rsidP="00AB3C71">
      <w:pPr>
        <w:pStyle w:val="ListParagraph"/>
        <w:ind w:left="1440"/>
      </w:pPr>
      <w:r>
        <w:t>f. Endorsement Vote</w:t>
      </w:r>
    </w:p>
    <w:p w14:paraId="117A54B9" w14:textId="77777777" w:rsidR="00AB3C71" w:rsidRDefault="00AB3C71" w:rsidP="00AB3C71">
      <w:pPr>
        <w:pStyle w:val="ListParagraph"/>
      </w:pPr>
    </w:p>
    <w:p w14:paraId="41D713CB" w14:textId="77777777" w:rsidR="00DC171A" w:rsidRPr="005B3446" w:rsidRDefault="00DC171A" w:rsidP="00DC171A">
      <w:pPr>
        <w:rPr>
          <w:b/>
          <w:bCs/>
        </w:rPr>
      </w:pPr>
      <w:r w:rsidRPr="005B3446">
        <w:rPr>
          <w:b/>
          <w:bCs/>
        </w:rPr>
        <w:t>Opportunities to Get Involved:</w:t>
      </w:r>
    </w:p>
    <w:p w14:paraId="554FEFBE" w14:textId="1E8FF408" w:rsidR="00DC171A" w:rsidRPr="00DC171A" w:rsidRDefault="00DC171A" w:rsidP="00DC171A">
      <w:pPr>
        <w:pStyle w:val="ListParagraph"/>
        <w:numPr>
          <w:ilvl w:val="0"/>
          <w:numId w:val="1"/>
        </w:numPr>
        <w:rPr>
          <w:highlight w:val="yellow"/>
        </w:rPr>
      </w:pPr>
      <w:r w:rsidRPr="00DC171A">
        <w:rPr>
          <w:highlight w:val="yellow"/>
        </w:rPr>
        <w:t xml:space="preserve">Department of Homeland Security (DHS) proposed a rule change affecting Graduate Students. </w:t>
      </w:r>
      <w:r w:rsidRPr="00DC171A">
        <w:rPr>
          <w:b/>
          <w:bCs/>
          <w:highlight w:val="yellow"/>
        </w:rPr>
        <w:t xml:space="preserve">Please </w:t>
      </w:r>
      <w:r w:rsidRPr="00DC171A">
        <w:rPr>
          <w:b/>
          <w:bCs/>
          <w:highlight w:val="yellow"/>
        </w:rPr>
        <w:t>see</w:t>
      </w:r>
      <w:r w:rsidRPr="00DC171A">
        <w:rPr>
          <w:highlight w:val="yellow"/>
        </w:rPr>
        <w:t xml:space="preserve"> </w:t>
      </w:r>
      <w:r w:rsidRPr="00DC171A">
        <w:rPr>
          <w:b/>
          <w:bCs/>
          <w:highlight w:val="yellow"/>
        </w:rPr>
        <w:t>this link</w:t>
      </w:r>
      <w:r w:rsidRPr="00DC171A">
        <w:rPr>
          <w:highlight w:val="yellow"/>
        </w:rPr>
        <w:t xml:space="preserve"> to sign the petition posted by UAW on the DHS rules.</w:t>
      </w:r>
    </w:p>
    <w:p w14:paraId="35CA83BA" w14:textId="37CFF80E" w:rsidR="00DC171A" w:rsidRDefault="00DC171A" w:rsidP="00DC171A">
      <w:pPr>
        <w:pStyle w:val="ListParagraph"/>
        <w:numPr>
          <w:ilvl w:val="1"/>
          <w:numId w:val="1"/>
        </w:numPr>
      </w:pPr>
      <w:hyperlink r:id="rId12" w:history="1">
        <w:r w:rsidRPr="00137B64">
          <w:rPr>
            <w:rStyle w:val="Hyperlink"/>
          </w:rPr>
          <w:t>https://actionnetwork.org/letters/submit-a-comment-to-dhs-in-support-of-international-students</w:t>
        </w:r>
      </w:hyperlink>
      <w:r>
        <w:t xml:space="preserve"> </w:t>
      </w:r>
    </w:p>
    <w:p w14:paraId="406BFAD1" w14:textId="748BAE69" w:rsidR="00DC171A" w:rsidRDefault="00DC171A" w:rsidP="00DC171A">
      <w:pPr>
        <w:pStyle w:val="ListParagraph"/>
        <w:numPr>
          <w:ilvl w:val="1"/>
          <w:numId w:val="1"/>
        </w:numPr>
      </w:pPr>
      <w:r w:rsidRPr="00DC171A">
        <w:rPr>
          <w:b/>
          <w:bCs/>
        </w:rPr>
        <w:t>Recording of the Town Hall with an immigration attorney on the DHS proposal</w:t>
      </w:r>
      <w:r w:rsidRPr="00EC2DD3">
        <w:t xml:space="preserve"> (9/30): </w:t>
      </w:r>
      <w:hyperlink r:id="rId13" w:history="1">
        <w:r w:rsidRPr="00137B64">
          <w:rPr>
            <w:rStyle w:val="Hyperlink"/>
          </w:rPr>
          <w:t>https://www.facebook.com/UAWLocal4121/videos/1274103766271213</w:t>
        </w:r>
      </w:hyperlink>
    </w:p>
    <w:p w14:paraId="6EB8E68D" w14:textId="3632C8D9" w:rsidR="008A794C" w:rsidRDefault="00DC171A" w:rsidP="00DC171A">
      <w:pPr>
        <w:pStyle w:val="ListParagraph"/>
        <w:numPr>
          <w:ilvl w:val="0"/>
          <w:numId w:val="1"/>
        </w:numPr>
      </w:pPr>
      <w:hyperlink r:id="rId14" w:history="1">
        <w:r w:rsidRPr="00137B64">
          <w:rPr>
            <w:rStyle w:val="Hyperlink"/>
          </w:rPr>
          <w:t>https://ucsa.org/get-involved/stars/</w:t>
        </w:r>
      </w:hyperlink>
      <w:r>
        <w:t xml:space="preserve"> </w:t>
      </w:r>
      <w:r w:rsidRPr="00DC171A">
        <w:rPr>
          <w:b/>
          <w:bCs/>
        </w:rPr>
        <w:t>Student Advocates to the Regents (StARs)</w:t>
      </w:r>
      <w:r w:rsidRPr="00482034">
        <w:t xml:space="preserve"> are students chosen by UCSA to attend Board of Regents meetings and speak on behalf of student priorities. They are provided direct access to the Regents without the constraints of the line separating </w:t>
      </w:r>
      <w:r w:rsidRPr="00482034">
        <w:lastRenderedPageBreak/>
        <w:t>approved guests from the public audience. In addition to giving public comment during Regents meeting open sessions, StARs meet Regents and UCOP staff during informal parts of the agenda such as breaks and meals. Being a StAR provides a unique opportunity to advocate for the issues you most care about. You can apply to be a StAR up to two weeks prior to the Regent’s monthly meeting</w:t>
      </w:r>
    </w:p>
    <w:p w14:paraId="73122E7D" w14:textId="77777777" w:rsidR="008A794C" w:rsidRDefault="008A794C" w:rsidP="008A794C">
      <w:pPr>
        <w:pStyle w:val="ListParagraph"/>
        <w:numPr>
          <w:ilvl w:val="0"/>
          <w:numId w:val="1"/>
        </w:numPr>
      </w:pPr>
      <w:r w:rsidRPr="00DC171A">
        <w:rPr>
          <w:b/>
          <w:bCs/>
        </w:rPr>
        <w:t xml:space="preserve">Prop 15: </w:t>
      </w:r>
      <w:r w:rsidRPr="00DC171A">
        <w:rPr>
          <w:b/>
          <w:bCs/>
        </w:rPr>
        <w:t>Link to our union Voter Phonebank every Sunday from 2-4 pm:</w:t>
      </w:r>
      <w:r w:rsidRPr="008A794C">
        <w:t xml:space="preserve"> </w:t>
      </w:r>
      <w:hyperlink r:id="rId15" w:history="1">
        <w:r w:rsidRPr="00137B64">
          <w:rPr>
            <w:rStyle w:val="Hyperlink"/>
          </w:rPr>
          <w:t>https://forms.gle/oA48LM8Kn6DsbtYc6</w:t>
        </w:r>
      </w:hyperlink>
      <w:r>
        <w:t xml:space="preserve"> </w:t>
      </w:r>
    </w:p>
    <w:p w14:paraId="5D3150F1" w14:textId="49C87D5F" w:rsidR="008A794C" w:rsidRDefault="008A794C" w:rsidP="008A794C">
      <w:pPr>
        <w:pStyle w:val="ListParagraph"/>
        <w:numPr>
          <w:ilvl w:val="0"/>
          <w:numId w:val="1"/>
        </w:numPr>
      </w:pPr>
      <w:r w:rsidRPr="00DC171A">
        <w:rPr>
          <w:b/>
          <w:bCs/>
        </w:rPr>
        <w:t>Sign up for DSA 15-For-15 Phonebank to pass Prop 15 and reclaim $12 Billion to fund public education and services</w:t>
      </w:r>
      <w:r w:rsidRPr="008A794C">
        <w:t xml:space="preserve">: </w:t>
      </w:r>
      <w:hyperlink r:id="rId16" w:history="1">
        <w:r w:rsidRPr="00137B64">
          <w:rPr>
            <w:rStyle w:val="Hyperlink"/>
          </w:rPr>
          <w:t>https://actionnetwork.org/campaigns/15-days-of-calls-for-prop-15/</w:t>
        </w:r>
      </w:hyperlink>
      <w:r>
        <w:t xml:space="preserve"> </w:t>
      </w:r>
    </w:p>
    <w:p w14:paraId="000A83FF" w14:textId="77777777" w:rsidR="00AB3C71" w:rsidRDefault="008A794C" w:rsidP="00AB3C71">
      <w:pPr>
        <w:pStyle w:val="ListParagraph"/>
        <w:numPr>
          <w:ilvl w:val="0"/>
          <w:numId w:val="1"/>
        </w:numPr>
      </w:pPr>
      <w:r w:rsidRPr="00DC171A">
        <w:rPr>
          <w:b/>
          <w:bCs/>
        </w:rPr>
        <w:t>L</w:t>
      </w:r>
      <w:r w:rsidRPr="00DC171A">
        <w:rPr>
          <w:b/>
          <w:bCs/>
        </w:rPr>
        <w:t>ink to fill out the 2020 Census Questionnaire</w:t>
      </w:r>
      <w:r w:rsidRPr="008A794C">
        <w:t xml:space="preserve">: </w:t>
      </w:r>
      <w:hyperlink r:id="rId17" w:history="1">
        <w:r w:rsidRPr="00137B64">
          <w:rPr>
            <w:rStyle w:val="Hyperlink"/>
          </w:rPr>
          <w:t>https://my2020census.gov/</w:t>
        </w:r>
      </w:hyperlink>
      <w:r>
        <w:t xml:space="preserve"> </w:t>
      </w:r>
    </w:p>
    <w:p w14:paraId="135A4B16" w14:textId="77777777" w:rsidR="00AB3C71" w:rsidRDefault="00AB3C71" w:rsidP="00AB3C71">
      <w:pPr>
        <w:pStyle w:val="ListParagraph"/>
        <w:numPr>
          <w:ilvl w:val="0"/>
          <w:numId w:val="1"/>
        </w:numPr>
      </w:pPr>
      <w:r>
        <w:t xml:space="preserve">GSA is seeking applications for </w:t>
      </w:r>
      <w:r w:rsidR="008A794C" w:rsidRPr="008A794C">
        <w:t xml:space="preserve">Academic Affairs Officers </w:t>
      </w:r>
      <w:r>
        <w:t xml:space="preserve">(AAOs). </w:t>
      </w:r>
      <w:r w:rsidRPr="00AB3C71">
        <w:t>AAOs are still needed for the following: CHASS, AGSM, GSOE, SPP.</w:t>
      </w:r>
      <w:r>
        <w:t xml:space="preserve"> </w:t>
      </w:r>
    </w:p>
    <w:p w14:paraId="501427A3" w14:textId="25909407" w:rsidR="008A794C" w:rsidRDefault="00AB3C71" w:rsidP="00AB3C71">
      <w:pPr>
        <w:pStyle w:val="ListParagraph"/>
        <w:numPr>
          <w:ilvl w:val="1"/>
          <w:numId w:val="1"/>
        </w:numPr>
      </w:pPr>
      <w:r>
        <w:t xml:space="preserve">AAOs are </w:t>
      </w:r>
      <w:r w:rsidR="008A794C" w:rsidRPr="008A794C">
        <w:t>essentially liaisons between college administration and GSA and also organize events such as professional development.</w:t>
      </w:r>
      <w:r w:rsidR="008A794C">
        <w:t xml:space="preserve"> These are paid positions!</w:t>
      </w:r>
      <w:r>
        <w:t xml:space="preserve"> (see email from Nichi Yes (GSA President) on 10/14 or email</w:t>
      </w:r>
      <w:r w:rsidRPr="00AB3C71">
        <w:t xml:space="preserve"> </w:t>
      </w:r>
      <w:hyperlink r:id="rId18" w:tgtFrame="_blank" w:history="1">
        <w:r w:rsidRPr="00AB3C71">
          <w:rPr>
            <w:rStyle w:val="Hyperlink"/>
          </w:rPr>
          <w:t>web.gsa@ucr.edu</w:t>
        </w:r>
      </w:hyperlink>
      <w:r>
        <w:t xml:space="preserve"> for more info on this)</w:t>
      </w:r>
    </w:p>
    <w:p w14:paraId="37281E93" w14:textId="77777777" w:rsidR="00AB3C71" w:rsidRDefault="00AB3C71" w:rsidP="00AB3C71">
      <w:r w:rsidRPr="00AB3C71">
        <w:rPr>
          <w:b/>
          <w:bCs/>
        </w:rPr>
        <w:t>Grad Success</w:t>
      </w:r>
      <w:r>
        <w:t xml:space="preserve"> is working hard to hold many of the events that they typically would in person (Grad Quant, Writing Center, TADP…) please </w:t>
      </w:r>
      <w:r w:rsidRPr="00AB3C71">
        <w:rPr>
          <w:b/>
          <w:bCs/>
        </w:rPr>
        <w:t>see flyers attached</w:t>
      </w:r>
      <w:r>
        <w:t xml:space="preserve"> to the email for more info and please pay attention to weekly Grad Success emails to stay updated on events and opportunities!</w:t>
      </w:r>
    </w:p>
    <w:p w14:paraId="567A28B9" w14:textId="77777777" w:rsidR="00AB3C71" w:rsidRDefault="00AB3C71" w:rsidP="00AB3C71"/>
    <w:p w14:paraId="0791F8E3" w14:textId="1B5821C9" w:rsidR="006275D4" w:rsidRPr="00DC171A" w:rsidRDefault="00FB1A22" w:rsidP="00DC171A">
      <w:r>
        <w:rPr>
          <w:b/>
          <w:bCs/>
        </w:rPr>
        <w:t xml:space="preserve">Graduate students from all departments are encouraged to reach out to GSA with their questions and concerns. </w:t>
      </w:r>
      <w:r w:rsidRPr="00FB1A22">
        <w:rPr>
          <w:b/>
          <w:bCs/>
        </w:rPr>
        <w:t>Graduate students ca</w:t>
      </w:r>
      <w:r w:rsidRPr="00FB1A22">
        <w:rPr>
          <w:b/>
          <w:bCs/>
        </w:rPr>
        <w:t xml:space="preserve">n </w:t>
      </w:r>
      <w:r w:rsidRPr="00FB1A22">
        <w:rPr>
          <w:b/>
          <w:bCs/>
        </w:rPr>
        <w:t xml:space="preserve">use this </w:t>
      </w:r>
      <w:r w:rsidRPr="00FB1A22">
        <w:rPr>
          <w:b/>
          <w:bCs/>
        </w:rPr>
        <w:t>anonymous form for comments, questions, concerns, and suggestions for GSA</w:t>
      </w:r>
      <w:r w:rsidRPr="00FB1A22">
        <w:t xml:space="preserve">: </w:t>
      </w:r>
      <w:hyperlink r:id="rId19" w:history="1">
        <w:r w:rsidRPr="00137B64">
          <w:rPr>
            <w:rStyle w:val="Hyperlink"/>
          </w:rPr>
          <w:t>https://forms.gle/Lem1HxeYJVVHQNUX9</w:t>
        </w:r>
      </w:hyperlink>
    </w:p>
    <w:sectPr w:rsidR="006275D4" w:rsidRPr="00DC1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901"/>
    <w:multiLevelType w:val="hybridMultilevel"/>
    <w:tmpl w:val="A1C46C3C"/>
    <w:lvl w:ilvl="0" w:tplc="D8782E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B2C43B8"/>
    <w:multiLevelType w:val="multilevel"/>
    <w:tmpl w:val="371E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5D1EBC"/>
    <w:multiLevelType w:val="hybridMultilevel"/>
    <w:tmpl w:val="7998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F73A2"/>
    <w:multiLevelType w:val="hybridMultilevel"/>
    <w:tmpl w:val="EAEE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D6"/>
    <w:rsid w:val="0033126C"/>
    <w:rsid w:val="003B489D"/>
    <w:rsid w:val="00482034"/>
    <w:rsid w:val="005B3446"/>
    <w:rsid w:val="006275D4"/>
    <w:rsid w:val="008A794C"/>
    <w:rsid w:val="009725D6"/>
    <w:rsid w:val="009C58B5"/>
    <w:rsid w:val="00AB3C71"/>
    <w:rsid w:val="00B3178C"/>
    <w:rsid w:val="00DC171A"/>
    <w:rsid w:val="00E92BCC"/>
    <w:rsid w:val="00EC2DD3"/>
    <w:rsid w:val="00FB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5A4C"/>
  <w15:chartTrackingRefBased/>
  <w15:docId w15:val="{49EB9A3F-1715-43ED-92D6-04CF80FE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D6"/>
    <w:pPr>
      <w:ind w:left="720"/>
      <w:contextualSpacing/>
    </w:pPr>
  </w:style>
  <w:style w:type="character" w:styleId="Hyperlink">
    <w:name w:val="Hyperlink"/>
    <w:basedOn w:val="DefaultParagraphFont"/>
    <w:uiPriority w:val="99"/>
    <w:unhideWhenUsed/>
    <w:rsid w:val="00482034"/>
    <w:rPr>
      <w:color w:val="0563C1" w:themeColor="hyperlink"/>
      <w:u w:val="single"/>
    </w:rPr>
  </w:style>
  <w:style w:type="character" w:styleId="UnresolvedMention">
    <w:name w:val="Unresolved Mention"/>
    <w:basedOn w:val="DefaultParagraphFont"/>
    <w:uiPriority w:val="99"/>
    <w:semiHidden/>
    <w:unhideWhenUsed/>
    <w:rsid w:val="00482034"/>
    <w:rPr>
      <w:color w:val="605E5C"/>
      <w:shd w:val="clear" w:color="auto" w:fill="E1DFDD"/>
    </w:rPr>
  </w:style>
  <w:style w:type="paragraph" w:styleId="NormalWeb">
    <w:name w:val="Normal (Web)"/>
    <w:basedOn w:val="Normal"/>
    <w:uiPriority w:val="99"/>
    <w:semiHidden/>
    <w:unhideWhenUsed/>
    <w:rsid w:val="006275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5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a.ucr.edu/ctg/" TargetMode="External"/><Relationship Id="rId13" Type="http://schemas.openxmlformats.org/officeDocument/2006/relationships/hyperlink" Target="https://www.facebook.com/UAWLocal4121/videos/1274103766271213" TargetMode="External"/><Relationship Id="rId18" Type="http://schemas.openxmlformats.org/officeDocument/2006/relationships/hyperlink" Target="mailto:web.gsa@ucr.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orms.gle/Lem1HxeYJVVHQNUX9" TargetMode="External"/><Relationship Id="rId12" Type="http://schemas.openxmlformats.org/officeDocument/2006/relationships/hyperlink" Target="https://actionnetwork.org/letters/submit-a-comment-to-dhs-in-support-of-international-students" TargetMode="External"/><Relationship Id="rId17" Type="http://schemas.openxmlformats.org/officeDocument/2006/relationships/hyperlink" Target="https://my2020census.gov/" TargetMode="External"/><Relationship Id="rId2" Type="http://schemas.openxmlformats.org/officeDocument/2006/relationships/styles" Target="styles.xml"/><Relationship Id="rId16" Type="http://schemas.openxmlformats.org/officeDocument/2006/relationships/hyperlink" Target="https://actionnetwork.org/campaigns/15-days-of-calls-for-prop-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reye017@ucr.edu" TargetMode="External"/><Relationship Id="rId11" Type="http://schemas.openxmlformats.org/officeDocument/2006/relationships/hyperlink" Target="mailto:gsadial@ucr.edu" TargetMode="External"/><Relationship Id="rId5" Type="http://schemas.openxmlformats.org/officeDocument/2006/relationships/hyperlink" Target="mailto:emont062@ucr.edu" TargetMode="External"/><Relationship Id="rId15" Type="http://schemas.openxmlformats.org/officeDocument/2006/relationships/hyperlink" Target="https://forms.gle/oA48LM8Kn6DsbtYc6" TargetMode="External"/><Relationship Id="rId10" Type="http://schemas.openxmlformats.org/officeDocument/2006/relationships/hyperlink" Target="https://tadp.ucr.edu/resources/workshops" TargetMode="External"/><Relationship Id="rId19" Type="http://schemas.openxmlformats.org/officeDocument/2006/relationships/hyperlink" Target="https://forms.gle/Lem1HxeYJVVHQNUX9" TargetMode="External"/><Relationship Id="rId4" Type="http://schemas.openxmlformats.org/officeDocument/2006/relationships/webSettings" Target="webSettings.xml"/><Relationship Id="rId9" Type="http://schemas.openxmlformats.org/officeDocument/2006/relationships/hyperlink" Target="https://persist.ucr.edu/" TargetMode="External"/><Relationship Id="rId14" Type="http://schemas.openxmlformats.org/officeDocument/2006/relationships/hyperlink" Target="https://ucsa.org/get-involved/st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Monteiro</dc:creator>
  <cp:keywords/>
  <dc:description/>
  <cp:lastModifiedBy>Elissa Monteiro</cp:lastModifiedBy>
  <cp:revision>2</cp:revision>
  <dcterms:created xsi:type="dcterms:W3CDTF">2020-10-15T02:03:00Z</dcterms:created>
  <dcterms:modified xsi:type="dcterms:W3CDTF">2020-10-15T04:36:00Z</dcterms:modified>
</cp:coreProperties>
</file>