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D1" w:rsidRDefault="009E571C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 w:rsidRPr="009E571C">
        <w:rPr>
          <w:rFonts w:eastAsiaTheme="minorEastAsia"/>
          <w:noProof/>
          <w:color w:val="000000" w:themeColor="text1"/>
          <w:kern w:val="24"/>
        </w:rPr>
        <w:drawing>
          <wp:inline distT="0" distB="0" distL="0" distR="0">
            <wp:extent cx="1219200" cy="1277722"/>
            <wp:effectExtent l="0" t="0" r="0" b="0"/>
            <wp:docPr id="2" name="Picture 2" descr="NMSU Brand - BE BOLD. Shape the Future.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MSU Brand - BE BOLD. Shape the Future.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73" cy="12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1C" w:rsidRDefault="009E571C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32"/>
        </w:rPr>
      </w:pPr>
    </w:p>
    <w:p w:rsidR="007030D1" w:rsidRPr="000B3109" w:rsidRDefault="00F86F7D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32"/>
          <w:u w:val="single"/>
        </w:rPr>
      </w:pPr>
      <w:r>
        <w:rPr>
          <w:rFonts w:eastAsiaTheme="minorEastAsia"/>
          <w:b/>
          <w:color w:val="000000" w:themeColor="text1"/>
          <w:kern w:val="24"/>
          <w:sz w:val="32"/>
        </w:rPr>
        <w:t xml:space="preserve">Two (2) </w:t>
      </w:r>
      <w:r w:rsidR="007030D1" w:rsidRPr="007030D1">
        <w:rPr>
          <w:rFonts w:eastAsiaTheme="minorEastAsia"/>
          <w:b/>
          <w:color w:val="000000" w:themeColor="text1"/>
          <w:kern w:val="24"/>
          <w:sz w:val="32"/>
        </w:rPr>
        <w:t>Graduate Research Assistantship</w:t>
      </w:r>
      <w:r w:rsidR="00204B84">
        <w:rPr>
          <w:rFonts w:eastAsiaTheme="minorEastAsia"/>
          <w:b/>
          <w:color w:val="000000" w:themeColor="text1"/>
          <w:kern w:val="24"/>
          <w:sz w:val="32"/>
        </w:rPr>
        <w:t>s</w:t>
      </w:r>
      <w:r w:rsidR="00FB54C6">
        <w:rPr>
          <w:rFonts w:eastAsiaTheme="minorEastAsia"/>
          <w:b/>
          <w:color w:val="000000" w:themeColor="text1"/>
          <w:kern w:val="24"/>
          <w:sz w:val="32"/>
        </w:rPr>
        <w:t xml:space="preserve"> (Master)</w:t>
      </w:r>
      <w:r w:rsidR="007030D1" w:rsidRPr="007030D1">
        <w:rPr>
          <w:rFonts w:eastAsiaTheme="minorEastAsia"/>
          <w:b/>
          <w:color w:val="000000" w:themeColor="text1"/>
          <w:kern w:val="24"/>
          <w:sz w:val="32"/>
        </w:rPr>
        <w:t xml:space="preserve"> in Urban Entomology</w:t>
      </w:r>
      <w:r w:rsidR="007030D1" w:rsidRPr="007030D1">
        <w:rPr>
          <w:rFonts w:eastAsiaTheme="minorEastAsia"/>
          <w:b/>
          <w:color w:val="000000" w:themeColor="text1"/>
          <w:kern w:val="24"/>
          <w:sz w:val="32"/>
        </w:rPr>
        <w:cr/>
      </w:r>
      <w:r w:rsidR="007030D1">
        <w:rPr>
          <w:rFonts w:eastAsiaTheme="minorEastAsia"/>
          <w:b/>
          <w:color w:val="000000" w:themeColor="text1"/>
          <w:kern w:val="24"/>
          <w:sz w:val="32"/>
        </w:rPr>
        <w:t xml:space="preserve">for </w:t>
      </w:r>
      <w:r w:rsidR="00204B84" w:rsidRPr="000B3109">
        <w:rPr>
          <w:rFonts w:eastAsiaTheme="minorEastAsia"/>
          <w:b/>
          <w:color w:val="000000" w:themeColor="text1"/>
          <w:kern w:val="24"/>
          <w:sz w:val="32"/>
          <w:u w:val="single"/>
        </w:rPr>
        <w:t>Hispanic</w:t>
      </w:r>
      <w:r w:rsidR="007030D1" w:rsidRPr="000B3109">
        <w:rPr>
          <w:rFonts w:eastAsiaTheme="minorEastAsia"/>
          <w:b/>
          <w:color w:val="000000" w:themeColor="text1"/>
          <w:kern w:val="24"/>
          <w:sz w:val="32"/>
          <w:u w:val="single"/>
        </w:rPr>
        <w:t xml:space="preserve"> Students</w:t>
      </w:r>
    </w:p>
    <w:p w:rsidR="00FB54C6" w:rsidRPr="000B3109" w:rsidRDefault="00FB54C6" w:rsidP="007030D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32"/>
          <w:u w:val="single"/>
        </w:rPr>
      </w:pPr>
    </w:p>
    <w:p w:rsidR="00FB54C6" w:rsidRDefault="003C7878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0557E2">
        <w:rPr>
          <w:rFonts w:eastAsiaTheme="minorEastAsia"/>
          <w:color w:val="000000" w:themeColor="text1"/>
          <w:kern w:val="24"/>
        </w:rPr>
        <w:t>The department of Entomology, Plant Pathology and Weed Science at New Mexic</w:t>
      </w:r>
      <w:r w:rsidR="009E571C">
        <w:rPr>
          <w:rFonts w:eastAsiaTheme="minorEastAsia"/>
          <w:color w:val="000000" w:themeColor="text1"/>
          <w:kern w:val="24"/>
        </w:rPr>
        <w:t>o State University, Las Cruces (</w:t>
      </w:r>
      <w:hyperlink r:id="rId5" w:history="1">
        <w:r w:rsidR="009E571C" w:rsidRPr="004529B5">
          <w:rPr>
            <w:rStyle w:val="Hyperlink"/>
            <w:rFonts w:eastAsiaTheme="minorEastAsia"/>
            <w:kern w:val="24"/>
          </w:rPr>
          <w:t>https://eppws.nmsu.edu/</w:t>
        </w:r>
      </w:hyperlink>
      <w:r w:rsidR="009E571C">
        <w:rPr>
          <w:rFonts w:eastAsiaTheme="minorEastAsia"/>
          <w:color w:val="000000" w:themeColor="text1"/>
          <w:kern w:val="24"/>
        </w:rPr>
        <w:t xml:space="preserve">) </w:t>
      </w:r>
      <w:r w:rsidRPr="000557E2">
        <w:rPr>
          <w:rFonts w:eastAsiaTheme="minorEastAsia"/>
          <w:color w:val="000000" w:themeColor="text1"/>
          <w:kern w:val="24"/>
        </w:rPr>
        <w:t>has opening</w:t>
      </w:r>
      <w:r w:rsidR="00204B84">
        <w:rPr>
          <w:rFonts w:eastAsiaTheme="minorEastAsia"/>
          <w:color w:val="000000" w:themeColor="text1"/>
          <w:kern w:val="24"/>
        </w:rPr>
        <w:t>s</w:t>
      </w:r>
      <w:r w:rsidRPr="000557E2">
        <w:rPr>
          <w:rFonts w:eastAsiaTheme="minorEastAsia"/>
          <w:color w:val="000000" w:themeColor="text1"/>
          <w:kern w:val="24"/>
        </w:rPr>
        <w:t xml:space="preserve"> in the area of Urban Entomology. </w:t>
      </w:r>
      <w:r w:rsidR="00C868AD" w:rsidRPr="000557E2">
        <w:rPr>
          <w:rFonts w:eastAsiaTheme="minorEastAsia"/>
          <w:color w:val="000000" w:themeColor="text1"/>
          <w:kern w:val="24"/>
        </w:rPr>
        <w:t>The successful candidate will be a highly-motivated and independent individual capable of conducting laboratory and field research</w:t>
      </w:r>
      <w:r w:rsidR="007F07B6">
        <w:rPr>
          <w:rFonts w:eastAsiaTheme="minorEastAsia"/>
          <w:color w:val="000000" w:themeColor="text1"/>
          <w:kern w:val="24"/>
        </w:rPr>
        <w:t xml:space="preserve"> o</w:t>
      </w:r>
      <w:r w:rsidR="004F356A">
        <w:rPr>
          <w:rFonts w:eastAsiaTheme="minorEastAsia"/>
          <w:color w:val="000000" w:themeColor="text1"/>
          <w:kern w:val="24"/>
        </w:rPr>
        <w:t>n</w:t>
      </w:r>
      <w:r w:rsidR="007F07B6">
        <w:rPr>
          <w:rFonts w:eastAsiaTheme="minorEastAsia"/>
          <w:color w:val="000000" w:themeColor="text1"/>
          <w:kern w:val="24"/>
        </w:rPr>
        <w:t xml:space="preserve"> urban pests, including bed bugs, kissing bugs, cockroaches, scorpions, </w:t>
      </w:r>
      <w:r w:rsidR="00204B84">
        <w:rPr>
          <w:rFonts w:eastAsiaTheme="minorEastAsia"/>
          <w:color w:val="000000" w:themeColor="text1"/>
          <w:kern w:val="24"/>
        </w:rPr>
        <w:t xml:space="preserve">or </w:t>
      </w:r>
      <w:r w:rsidR="007F07B6">
        <w:rPr>
          <w:rFonts w:eastAsiaTheme="minorEastAsia"/>
          <w:color w:val="000000" w:themeColor="text1"/>
          <w:kern w:val="24"/>
        </w:rPr>
        <w:t>fleas</w:t>
      </w:r>
      <w:r w:rsidR="009E571C">
        <w:rPr>
          <w:rFonts w:eastAsiaTheme="minorEastAsia"/>
          <w:color w:val="000000" w:themeColor="text1"/>
          <w:kern w:val="24"/>
        </w:rPr>
        <w:t xml:space="preserve"> (</w:t>
      </w:r>
      <w:hyperlink r:id="rId6" w:history="1">
        <w:r w:rsidR="00FB54C6" w:rsidRPr="004529B5">
          <w:rPr>
            <w:rStyle w:val="Hyperlink"/>
            <w:rFonts w:eastAsiaTheme="minorEastAsia"/>
            <w:kern w:val="24"/>
          </w:rPr>
          <w:t>https://aces.nmsu.edu/theromerolab/</w:t>
        </w:r>
      </w:hyperlink>
      <w:r w:rsidR="009E571C">
        <w:rPr>
          <w:rFonts w:eastAsiaTheme="minorEastAsia"/>
          <w:color w:val="000000" w:themeColor="text1"/>
          <w:kern w:val="24"/>
        </w:rPr>
        <w:t>)</w:t>
      </w:r>
    </w:p>
    <w:p w:rsidR="00FB54C6" w:rsidRDefault="00FB54C6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7030D1" w:rsidRDefault="007030D1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The student will be associated with the </w:t>
      </w:r>
      <w:r w:rsidRPr="007030D1">
        <w:rPr>
          <w:rFonts w:eastAsiaTheme="minorEastAsia"/>
          <w:color w:val="000000" w:themeColor="text1"/>
          <w:kern w:val="24"/>
        </w:rPr>
        <w:t xml:space="preserve">NIFA-USDA </w:t>
      </w:r>
      <w:r w:rsidRPr="004F356A">
        <w:rPr>
          <w:rFonts w:eastAsiaTheme="minorEastAsia"/>
          <w:b/>
          <w:color w:val="000000" w:themeColor="text1"/>
          <w:kern w:val="24"/>
        </w:rPr>
        <w:t>“Enhancing Hispanic Access to Natural Resource and Agricultural Careers through Education, Mentorship, and Training (ENHANCEMENT)”</w:t>
      </w:r>
      <w:r w:rsidR="00204B84" w:rsidRPr="004F356A">
        <w:rPr>
          <w:rFonts w:eastAsiaTheme="minorEastAsia"/>
          <w:b/>
          <w:color w:val="000000" w:themeColor="text1"/>
          <w:kern w:val="24"/>
        </w:rPr>
        <w:t>.</w:t>
      </w:r>
      <w:r w:rsidR="00204B84">
        <w:rPr>
          <w:rFonts w:eastAsiaTheme="minorEastAsia"/>
          <w:color w:val="000000" w:themeColor="text1"/>
          <w:kern w:val="24"/>
        </w:rPr>
        <w:t xml:space="preserve"> This program offers a number of extra-curricular activities through our partnership with USDA agencie</w:t>
      </w:r>
      <w:r w:rsidR="000B3109">
        <w:rPr>
          <w:rFonts w:eastAsiaTheme="minorEastAsia"/>
          <w:color w:val="000000" w:themeColor="text1"/>
          <w:kern w:val="24"/>
        </w:rPr>
        <w:t xml:space="preserve">s, including workshops on how to prepare a resume, USA job profile, job interviews, etc. </w:t>
      </w:r>
      <w:r w:rsidR="00204B84">
        <w:rPr>
          <w:rFonts w:eastAsiaTheme="minorEastAsia"/>
          <w:color w:val="000000" w:themeColor="text1"/>
          <w:kern w:val="24"/>
        </w:rPr>
        <w:t xml:space="preserve">   </w:t>
      </w:r>
    </w:p>
    <w:p w:rsidR="007F07B6" w:rsidRDefault="007F07B6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7030D1" w:rsidRDefault="000557E2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0557E2">
        <w:rPr>
          <w:rFonts w:eastAsiaTheme="minorEastAsia"/>
          <w:color w:val="000000" w:themeColor="text1"/>
          <w:kern w:val="24"/>
        </w:rPr>
        <w:t xml:space="preserve">Salary and benefits </w:t>
      </w:r>
      <w:bookmarkStart w:id="0" w:name="_GoBack"/>
      <w:bookmarkEnd w:id="0"/>
      <w:r w:rsidRPr="000557E2">
        <w:rPr>
          <w:rFonts w:eastAsiaTheme="minorEastAsia"/>
          <w:color w:val="000000" w:themeColor="text1"/>
          <w:kern w:val="24"/>
        </w:rPr>
        <w:t>package will be competitive</w:t>
      </w:r>
      <w:r>
        <w:rPr>
          <w:rFonts w:eastAsiaTheme="minorEastAsia"/>
          <w:color w:val="000000" w:themeColor="text1"/>
          <w:kern w:val="24"/>
        </w:rPr>
        <w:t>, and will -</w:t>
      </w:r>
      <w:r w:rsidR="003C7878" w:rsidRPr="000557E2">
        <w:rPr>
          <w:rFonts w:eastAsiaTheme="minorEastAsia"/>
          <w:color w:val="000000" w:themeColor="text1"/>
          <w:kern w:val="24"/>
        </w:rPr>
        <w:t xml:space="preserve"> In-State Tuition, Health Insurance Available w/University. </w:t>
      </w:r>
      <w:r w:rsidRPr="000557E2">
        <w:rPr>
          <w:rFonts w:eastAsiaTheme="minorEastAsia"/>
          <w:color w:val="000000" w:themeColor="text1"/>
          <w:kern w:val="24"/>
          <w:lang w:val="en"/>
        </w:rPr>
        <w:t xml:space="preserve">The position will be located in Las Cruces, New Mexico and </w:t>
      </w:r>
      <w:r w:rsidR="007F07B6">
        <w:rPr>
          <w:rFonts w:eastAsiaTheme="minorEastAsia"/>
          <w:color w:val="000000" w:themeColor="text1"/>
          <w:kern w:val="24"/>
          <w:lang w:val="en"/>
        </w:rPr>
        <w:t xml:space="preserve">must </w:t>
      </w:r>
      <w:r w:rsidRPr="000557E2">
        <w:rPr>
          <w:rFonts w:eastAsiaTheme="minorEastAsia"/>
          <w:color w:val="000000" w:themeColor="text1"/>
          <w:kern w:val="24"/>
          <w:lang w:val="en"/>
        </w:rPr>
        <w:t xml:space="preserve">be filled </w:t>
      </w:r>
      <w:r w:rsidR="007F07B6">
        <w:rPr>
          <w:rFonts w:eastAsiaTheme="minorEastAsia"/>
          <w:color w:val="000000" w:themeColor="text1"/>
          <w:kern w:val="24"/>
          <w:lang w:val="en"/>
        </w:rPr>
        <w:t xml:space="preserve">in </w:t>
      </w:r>
      <w:r w:rsidR="00E03F3E">
        <w:rPr>
          <w:rFonts w:eastAsiaTheme="minorEastAsia"/>
          <w:color w:val="000000" w:themeColor="text1"/>
          <w:kern w:val="24"/>
          <w:lang w:val="en"/>
        </w:rPr>
        <w:t>fall</w:t>
      </w:r>
      <w:r w:rsidR="007030D1">
        <w:rPr>
          <w:rFonts w:eastAsiaTheme="minorEastAsia"/>
          <w:color w:val="000000" w:themeColor="text1"/>
          <w:kern w:val="24"/>
          <w:lang w:val="en"/>
        </w:rPr>
        <w:t xml:space="preserve"> </w:t>
      </w:r>
      <w:r w:rsidR="007F07B6">
        <w:rPr>
          <w:rFonts w:eastAsiaTheme="minorEastAsia"/>
          <w:color w:val="000000" w:themeColor="text1"/>
          <w:kern w:val="24"/>
          <w:lang w:val="en"/>
        </w:rPr>
        <w:t>202</w:t>
      </w:r>
      <w:r w:rsidR="00204B84">
        <w:rPr>
          <w:rFonts w:eastAsiaTheme="minorEastAsia"/>
          <w:color w:val="000000" w:themeColor="text1"/>
          <w:kern w:val="24"/>
          <w:lang w:val="en"/>
        </w:rPr>
        <w:t>3</w:t>
      </w:r>
      <w:r w:rsidRPr="000557E2">
        <w:rPr>
          <w:rFonts w:eastAsiaTheme="minorEastAsia"/>
          <w:color w:val="000000" w:themeColor="text1"/>
          <w:kern w:val="24"/>
          <w:lang w:val="en"/>
        </w:rPr>
        <w:t xml:space="preserve">. </w:t>
      </w:r>
    </w:p>
    <w:p w:rsidR="007030D1" w:rsidRDefault="007030D1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 xml:space="preserve">Application Procedure: Interested applicants should submit the following to </w:t>
      </w:r>
      <w:r>
        <w:rPr>
          <w:rFonts w:eastAsiaTheme="minorEastAsia"/>
          <w:color w:val="000000" w:themeColor="text1"/>
          <w:kern w:val="24"/>
          <w:lang w:val="en"/>
        </w:rPr>
        <w:t xml:space="preserve">Alvaro Romero </w:t>
      </w:r>
      <w:r w:rsidRPr="007030D1">
        <w:rPr>
          <w:rFonts w:eastAsiaTheme="minorEastAsia"/>
          <w:color w:val="000000" w:themeColor="text1"/>
          <w:kern w:val="24"/>
          <w:lang w:val="en"/>
        </w:rPr>
        <w:t>via email</w:t>
      </w:r>
      <w:r>
        <w:rPr>
          <w:rFonts w:eastAsiaTheme="minorEastAsia"/>
          <w:color w:val="000000" w:themeColor="text1"/>
          <w:kern w:val="24"/>
          <w:lang w:val="en"/>
        </w:rPr>
        <w:t xml:space="preserve">: </w:t>
      </w:r>
      <w:r w:rsidRPr="007030D1">
        <w:rPr>
          <w:rFonts w:eastAsiaTheme="minorEastAsia"/>
          <w:color w:val="000000" w:themeColor="text1"/>
          <w:kern w:val="24"/>
          <w:lang w:val="en"/>
        </w:rPr>
        <w:t>(</w:t>
      </w:r>
      <w:hyperlink r:id="rId7" w:history="1">
        <w:r w:rsidR="00204B84" w:rsidRPr="003543D9">
          <w:rPr>
            <w:rStyle w:val="Hyperlink"/>
            <w:rFonts w:eastAsiaTheme="minorEastAsia"/>
            <w:kern w:val="24"/>
            <w:lang w:val="en"/>
          </w:rPr>
          <w:t>aromero2@nmsu.edu</w:t>
        </w:r>
      </w:hyperlink>
      <w:r w:rsidRPr="007030D1">
        <w:rPr>
          <w:rFonts w:eastAsiaTheme="minorEastAsia"/>
          <w:color w:val="000000" w:themeColor="text1"/>
          <w:kern w:val="24"/>
          <w:lang w:val="en"/>
        </w:rPr>
        <w:t>):</w:t>
      </w:r>
    </w:p>
    <w:p w:rsidR="00204B84" w:rsidRPr="007030D1" w:rsidRDefault="00204B84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7030D1" w:rsidRP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1. Cover letter describing your research experience, interests, and career goals</w:t>
      </w:r>
    </w:p>
    <w:p w:rsidR="007030D1" w:rsidRP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2. CV (including GPA and GRE scores, if taken)</w:t>
      </w:r>
    </w:p>
    <w:p w:rsidR="007030D1" w:rsidRP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3. Unofficial transcript(s)</w:t>
      </w:r>
    </w:p>
    <w:p w:rsidR="007030D1" w:rsidRDefault="007030D1" w:rsidP="008C0C5D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7030D1">
        <w:rPr>
          <w:rFonts w:eastAsiaTheme="minorEastAsia"/>
          <w:color w:val="000000" w:themeColor="text1"/>
          <w:kern w:val="24"/>
          <w:lang w:val="en"/>
        </w:rPr>
        <w:t>4. Name and contact information for three references</w:t>
      </w:r>
    </w:p>
    <w:p w:rsidR="00204B84" w:rsidRDefault="00204B8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>
        <w:rPr>
          <w:rFonts w:eastAsiaTheme="minorEastAsia"/>
          <w:color w:val="000000" w:themeColor="text1"/>
          <w:kern w:val="24"/>
          <w:lang w:val="en"/>
        </w:rPr>
        <w:t xml:space="preserve">New Mexico State University </w:t>
      </w:r>
      <w:r w:rsidRPr="00DD59F4">
        <w:rPr>
          <w:rFonts w:eastAsiaTheme="minorEastAsia"/>
          <w:color w:val="000000" w:themeColor="text1"/>
          <w:kern w:val="24"/>
          <w:lang w:val="en"/>
        </w:rPr>
        <w:t xml:space="preserve">is </w:t>
      </w:r>
      <w:r>
        <w:rPr>
          <w:rFonts w:eastAsiaTheme="minorEastAsia"/>
          <w:color w:val="000000" w:themeColor="text1"/>
          <w:kern w:val="24"/>
          <w:lang w:val="en"/>
        </w:rPr>
        <w:t xml:space="preserve">a Hispanic Serving Institution as well as </w:t>
      </w:r>
      <w:r w:rsidRPr="00DD59F4">
        <w:rPr>
          <w:rFonts w:eastAsiaTheme="minorEastAsia"/>
          <w:color w:val="000000" w:themeColor="text1"/>
          <w:kern w:val="24"/>
          <w:lang w:val="en"/>
        </w:rPr>
        <w:t>an equal acces</w:t>
      </w:r>
      <w:r>
        <w:rPr>
          <w:rFonts w:eastAsiaTheme="minorEastAsia"/>
          <w:color w:val="000000" w:themeColor="text1"/>
          <w:kern w:val="24"/>
          <w:lang w:val="en"/>
        </w:rPr>
        <w:t>s/equal opportunity university.</w:t>
      </w:r>
    </w:p>
    <w:p w:rsid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</w:p>
    <w:p w:rsidR="00DD59F4" w:rsidRP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DD59F4">
        <w:rPr>
          <w:rFonts w:eastAsiaTheme="minorEastAsia"/>
          <w:color w:val="000000" w:themeColor="text1"/>
          <w:kern w:val="24"/>
          <w:lang w:val="en"/>
        </w:rPr>
        <w:t>Dr. Alvaro Romero</w:t>
      </w:r>
    </w:p>
    <w:p w:rsidR="00DD59F4" w:rsidRPr="00DD59F4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DD59F4">
        <w:rPr>
          <w:rFonts w:eastAsiaTheme="minorEastAsia"/>
          <w:color w:val="000000" w:themeColor="text1"/>
          <w:kern w:val="24"/>
          <w:lang w:val="en"/>
        </w:rPr>
        <w:t>Ass</w:t>
      </w:r>
      <w:r w:rsidR="007F07B6">
        <w:rPr>
          <w:rFonts w:eastAsiaTheme="minorEastAsia"/>
          <w:color w:val="000000" w:themeColor="text1"/>
          <w:kern w:val="24"/>
          <w:lang w:val="en"/>
        </w:rPr>
        <w:t xml:space="preserve">ociate </w:t>
      </w:r>
      <w:r w:rsidRPr="00DD59F4">
        <w:rPr>
          <w:rFonts w:eastAsiaTheme="minorEastAsia"/>
          <w:color w:val="000000" w:themeColor="text1"/>
          <w:kern w:val="24"/>
          <w:lang w:val="en"/>
        </w:rPr>
        <w:t>Professor</w:t>
      </w:r>
    </w:p>
    <w:p w:rsidR="003C7878" w:rsidRDefault="00DD59F4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 w:rsidRPr="00DD59F4">
        <w:rPr>
          <w:rFonts w:eastAsiaTheme="minorEastAsia"/>
          <w:color w:val="000000" w:themeColor="text1"/>
          <w:kern w:val="24"/>
          <w:lang w:val="en"/>
        </w:rPr>
        <w:t>Phone: 575-646-5550</w:t>
      </w:r>
    </w:p>
    <w:p w:rsidR="00354BDF" w:rsidRPr="00FB54C6" w:rsidRDefault="00354BDF" w:rsidP="00DD59F4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en"/>
        </w:rPr>
      </w:pPr>
      <w:r>
        <w:rPr>
          <w:rFonts w:eastAsiaTheme="minorEastAsia"/>
          <w:color w:val="000000" w:themeColor="text1"/>
          <w:kern w:val="24"/>
          <w:lang w:val="en"/>
        </w:rPr>
        <w:t>aromero2@nmsu.edu</w:t>
      </w:r>
    </w:p>
    <w:sectPr w:rsidR="00354BDF" w:rsidRPr="00FB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78"/>
    <w:rsid w:val="000557E2"/>
    <w:rsid w:val="000B3109"/>
    <w:rsid w:val="00204B84"/>
    <w:rsid w:val="002A65E9"/>
    <w:rsid w:val="00354BDF"/>
    <w:rsid w:val="00395E38"/>
    <w:rsid w:val="003C7878"/>
    <w:rsid w:val="00467B1F"/>
    <w:rsid w:val="004F356A"/>
    <w:rsid w:val="005323C5"/>
    <w:rsid w:val="007030D1"/>
    <w:rsid w:val="00706655"/>
    <w:rsid w:val="00745593"/>
    <w:rsid w:val="007F07B6"/>
    <w:rsid w:val="008C0C5D"/>
    <w:rsid w:val="00976A90"/>
    <w:rsid w:val="009E571C"/>
    <w:rsid w:val="009F31EB"/>
    <w:rsid w:val="00B94C67"/>
    <w:rsid w:val="00C868AD"/>
    <w:rsid w:val="00DD59F4"/>
    <w:rsid w:val="00E03F3E"/>
    <w:rsid w:val="00F86F7D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5F42"/>
  <w15:docId w15:val="{321664E7-C50E-4CC7-9907-1E6DDAF5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6A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B8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106">
          <w:marLeft w:val="0"/>
          <w:marRight w:val="0"/>
          <w:marTop w:val="225"/>
          <w:marBottom w:val="225"/>
          <w:divBdr>
            <w:top w:val="single" w:sz="6" w:space="9" w:color="E2E2E2"/>
            <w:left w:val="single" w:sz="6" w:space="9" w:color="E2E2E2"/>
            <w:bottom w:val="single" w:sz="6" w:space="9" w:color="E2E2E2"/>
            <w:right w:val="single" w:sz="6" w:space="9" w:color="E2E2E2"/>
          </w:divBdr>
          <w:divsChild>
            <w:div w:id="4732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8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745">
          <w:marLeft w:val="0"/>
          <w:marRight w:val="0"/>
          <w:marTop w:val="225"/>
          <w:marBottom w:val="225"/>
          <w:divBdr>
            <w:top w:val="single" w:sz="6" w:space="9" w:color="E2E2E2"/>
            <w:left w:val="single" w:sz="6" w:space="9" w:color="E2E2E2"/>
            <w:bottom w:val="single" w:sz="6" w:space="9" w:color="E2E2E2"/>
            <w:right w:val="single" w:sz="6" w:space="9" w:color="E2E2E2"/>
          </w:divBdr>
          <w:divsChild>
            <w:div w:id="7171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omero2@nm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es.nmsu.edu/theromerolab/" TargetMode="External"/><Relationship Id="rId5" Type="http://schemas.openxmlformats.org/officeDocument/2006/relationships/hyperlink" Target="https://eppws.nmsu.ed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Romero, Alvaro</cp:lastModifiedBy>
  <cp:revision>6</cp:revision>
  <dcterms:created xsi:type="dcterms:W3CDTF">2023-01-19T23:23:00Z</dcterms:created>
  <dcterms:modified xsi:type="dcterms:W3CDTF">2023-01-23T23:01:00Z</dcterms:modified>
</cp:coreProperties>
</file>