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F7AE6" w14:textId="7195E60C" w:rsidR="007D44A3" w:rsidRDefault="00F70510" w:rsidP="00EB626E">
      <w:pPr>
        <w:spacing w:line="240" w:lineRule="auto"/>
      </w:pPr>
      <w:r w:rsidRPr="00F70510">
        <w:rPr>
          <w:b/>
          <w:bCs/>
        </w:rPr>
        <w:t xml:space="preserve">Title:  </w:t>
      </w:r>
      <w:r>
        <w:t>Agent-based Modeling of Beetle Populations</w:t>
      </w:r>
    </w:p>
    <w:p w14:paraId="318FFEB8" w14:textId="26C0F7D3" w:rsidR="00F70510" w:rsidRDefault="00F70510" w:rsidP="00EB626E">
      <w:pPr>
        <w:spacing w:line="240" w:lineRule="auto"/>
      </w:pPr>
      <w:r w:rsidRPr="00F70510">
        <w:rPr>
          <w:b/>
          <w:bCs/>
        </w:rPr>
        <w:t>Institution:</w:t>
      </w:r>
      <w:r>
        <w:t xml:space="preserve">  Purdue University, Dept. of Entomology</w:t>
      </w:r>
    </w:p>
    <w:p w14:paraId="4598FC7B" w14:textId="06F76768" w:rsidR="00F70510" w:rsidRDefault="00F70510" w:rsidP="00EB626E">
      <w:pPr>
        <w:spacing w:line="240" w:lineRule="auto"/>
      </w:pPr>
      <w:r w:rsidRPr="00F70510">
        <w:rPr>
          <w:b/>
          <w:bCs/>
        </w:rPr>
        <w:t>Location:</w:t>
      </w:r>
      <w:r>
        <w:t xml:space="preserve">  West Lafayette, IN; Fieldwork in southern CA.</w:t>
      </w:r>
    </w:p>
    <w:p w14:paraId="52029A4A" w14:textId="3CDB81BC" w:rsidR="00F70510" w:rsidRDefault="00F70510" w:rsidP="00EB626E">
      <w:pPr>
        <w:spacing w:line="240" w:lineRule="auto"/>
      </w:pPr>
      <w:r w:rsidRPr="00F70510">
        <w:rPr>
          <w:b/>
          <w:bCs/>
        </w:rPr>
        <w:t>Job Category:</w:t>
      </w:r>
      <w:r>
        <w:t xml:space="preserve">  Graduate Assistantship (Ph.D.)</w:t>
      </w:r>
    </w:p>
    <w:p w14:paraId="6FC8D745" w14:textId="0138E419" w:rsidR="00F70510" w:rsidRDefault="00F70510" w:rsidP="00EB626E">
      <w:pPr>
        <w:spacing w:line="240" w:lineRule="auto"/>
      </w:pPr>
      <w:r w:rsidRPr="00F70510">
        <w:rPr>
          <w:b/>
          <w:bCs/>
        </w:rPr>
        <w:t>Salary:</w:t>
      </w:r>
      <w:r>
        <w:t xml:space="preserve">  Year-round funding of $26,000 /yr plus a full tuition waiver will begin in Fall of 2022. Summer 2022 salary is ~20,000 /yr.</w:t>
      </w:r>
    </w:p>
    <w:p w14:paraId="79ADD410" w14:textId="135A1594" w:rsidR="00F70510" w:rsidRPr="001412C1" w:rsidRDefault="00F70510" w:rsidP="00EB626E">
      <w:pPr>
        <w:spacing w:line="240" w:lineRule="auto"/>
      </w:pPr>
      <w:r w:rsidRPr="00F70510">
        <w:rPr>
          <w:b/>
          <w:bCs/>
        </w:rPr>
        <w:t xml:space="preserve">Start Date:  </w:t>
      </w:r>
      <w:r w:rsidR="001412C1" w:rsidRPr="001412C1">
        <w:t>May 16, 2022</w:t>
      </w:r>
    </w:p>
    <w:p w14:paraId="30F5FB5A" w14:textId="67B87593" w:rsidR="00F70510" w:rsidRDefault="00F70510" w:rsidP="00EB626E">
      <w:pPr>
        <w:spacing w:line="240" w:lineRule="auto"/>
      </w:pPr>
    </w:p>
    <w:p w14:paraId="3D2AEA87" w14:textId="6F47CF76" w:rsidR="00FB189F" w:rsidRDefault="00F70510" w:rsidP="00EB626E">
      <w:pPr>
        <w:spacing w:line="240" w:lineRule="auto"/>
        <w:ind w:left="720" w:hanging="720"/>
      </w:pPr>
      <w:r w:rsidRPr="00F70510">
        <w:rPr>
          <w:b/>
          <w:bCs/>
        </w:rPr>
        <w:t xml:space="preserve">Description:  </w:t>
      </w:r>
      <w:r w:rsidR="001412C1">
        <w:t xml:space="preserve">This research on the modeling of populations, movement, and impacts of two exotic beetle species is part of a larger project on the effects of interacting stressors on populations of an endangered bird.  </w:t>
      </w:r>
      <w:r w:rsidR="00452084">
        <w:t xml:space="preserve">This work will involve challenging summer fieldwork in remote locations in southern California.  </w:t>
      </w:r>
      <w:r w:rsidR="00FB189F">
        <w:t>Qualified candidates must be able to work with diverse team members in order to generate sub-models that seemlessly mesh with those of remote collaborators.  Coursework or research experience in landscape ecology</w:t>
      </w:r>
      <w:r w:rsidR="00265A64">
        <w:t xml:space="preserve"> and quantitative ecology</w:t>
      </w:r>
      <w:r w:rsidR="00FB189F">
        <w:t xml:space="preserve"> is also greatly beneficial.</w:t>
      </w:r>
      <w:r w:rsidR="00351D83">
        <w:t xml:space="preserve"> </w:t>
      </w:r>
    </w:p>
    <w:p w14:paraId="2ACCB72B" w14:textId="77777777" w:rsidR="00FB189F" w:rsidRDefault="00FB189F" w:rsidP="00EB626E">
      <w:pPr>
        <w:spacing w:line="240" w:lineRule="auto"/>
        <w:ind w:left="720" w:hanging="720"/>
      </w:pPr>
    </w:p>
    <w:p w14:paraId="2A8365FD" w14:textId="297AF1EB" w:rsidR="00F70510" w:rsidRDefault="00FB189F" w:rsidP="00EB626E">
      <w:pPr>
        <w:spacing w:line="240" w:lineRule="auto"/>
        <w:ind w:left="720" w:hanging="720"/>
      </w:pPr>
      <w:r w:rsidRPr="00FB189F">
        <w:rPr>
          <w:b/>
          <w:bCs/>
        </w:rPr>
        <w:t>Requirements:</w:t>
      </w:r>
      <w:r>
        <w:t xml:space="preserve">  </w:t>
      </w:r>
      <w:r w:rsidR="00452084">
        <w:t xml:space="preserve">United States citizenship is required as some fieldwork and meetings will be carried out on Department of Defense properties.  </w:t>
      </w:r>
      <w:r>
        <w:t xml:space="preserve">Additional requirements are: documented experience with agent-based modeling, R scripting or similar coding language, undergraduate or masters degree in entomology or biology with a minor in entomology, valid driver’s license. </w:t>
      </w:r>
    </w:p>
    <w:p w14:paraId="6C9F93DE" w14:textId="40F8A123" w:rsidR="00265A64" w:rsidRDefault="00265A64" w:rsidP="00EB626E">
      <w:pPr>
        <w:spacing w:line="240" w:lineRule="auto"/>
        <w:ind w:left="720" w:hanging="720"/>
      </w:pPr>
    </w:p>
    <w:p w14:paraId="0D48F1F3" w14:textId="3EA59C56" w:rsidR="00265A64" w:rsidRPr="00265A64" w:rsidRDefault="00265A64" w:rsidP="00EB626E">
      <w:pPr>
        <w:spacing w:line="240" w:lineRule="auto"/>
        <w:ind w:left="720" w:hanging="720"/>
      </w:pPr>
      <w:r w:rsidRPr="00265A64">
        <w:rPr>
          <w:b/>
          <w:bCs/>
        </w:rPr>
        <w:t xml:space="preserve">Contact:  </w:t>
      </w:r>
      <w:r>
        <w:t>Dr. Jeffrey D. Holland, jdhollan@purdue.edu</w:t>
      </w:r>
    </w:p>
    <w:sectPr w:rsidR="00265A64" w:rsidRPr="00265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10"/>
    <w:rsid w:val="001412C1"/>
    <w:rsid w:val="00265A64"/>
    <w:rsid w:val="00351D83"/>
    <w:rsid w:val="00420C88"/>
    <w:rsid w:val="00452084"/>
    <w:rsid w:val="007D44A3"/>
    <w:rsid w:val="00EB626E"/>
    <w:rsid w:val="00F70510"/>
    <w:rsid w:val="00FB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55C9"/>
  <w15:chartTrackingRefBased/>
  <w15:docId w15:val="{F78E156D-2750-41A8-A1C5-18B68118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Holland, Jeffrey D</dc:creator>
  <cp:keywords/>
  <dc:description/>
  <cp:lastModifiedBy>Holland, Jeffrey D</cp:lastModifiedBy>
  <cp:revision>6</cp:revision>
  <dcterms:created xsi:type="dcterms:W3CDTF">2021-12-02T16:54:00Z</dcterms:created>
  <dcterms:modified xsi:type="dcterms:W3CDTF">2021-12-02T21:14:00Z</dcterms:modified>
</cp:coreProperties>
</file>