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130F" w14:textId="3F4A0F5D" w:rsidR="009B4122" w:rsidRDefault="00966F92">
      <w:pPr>
        <w:jc w:val="center"/>
      </w:pPr>
      <w:r>
        <w:rPr>
          <w:lang w:val="en-CA"/>
        </w:rPr>
        <w:fldChar w:fldCharType="begin"/>
      </w:r>
      <w:r w:rsidR="009B4122"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 w:rsidR="009B4122">
        <w:rPr>
          <w:b/>
          <w:bCs/>
          <w:i/>
          <w:iCs/>
        </w:rPr>
        <w:t>Curriculum Vitae</w:t>
      </w:r>
    </w:p>
    <w:p w14:paraId="75891F28" w14:textId="451C67CB" w:rsidR="009B4122" w:rsidRDefault="008A765D">
      <w:pPr>
        <w:jc w:val="center"/>
      </w:pPr>
      <w:r>
        <w:t xml:space="preserve">Dr. </w:t>
      </w:r>
      <w:r w:rsidR="009B4122">
        <w:t>Catherine Loudon</w:t>
      </w:r>
    </w:p>
    <w:p w14:paraId="287D3346" w14:textId="77777777" w:rsidR="009B4122" w:rsidRDefault="009B4122">
      <w:pPr>
        <w:jc w:val="center"/>
      </w:pPr>
      <w:r>
        <w:t>Dept. of Ecology and Evolutionary Biology</w:t>
      </w:r>
    </w:p>
    <w:p w14:paraId="6624D414" w14:textId="77777777" w:rsidR="009B4122" w:rsidRDefault="009B4122">
      <w:pPr>
        <w:jc w:val="center"/>
      </w:pPr>
      <w:r>
        <w:t>University of California/Irvine</w:t>
      </w:r>
    </w:p>
    <w:p w14:paraId="2DE8E054" w14:textId="77777777" w:rsidR="009B4122" w:rsidRDefault="009B4122">
      <w:pPr>
        <w:jc w:val="center"/>
      </w:pPr>
      <w:r>
        <w:t>Irvine CA  USA</w:t>
      </w:r>
    </w:p>
    <w:p w14:paraId="50DFDF5F" w14:textId="780F2023" w:rsidR="009B4122" w:rsidRPr="005836E2" w:rsidRDefault="009B4122">
      <w:pPr>
        <w:rPr>
          <w:b/>
          <w:bCs/>
          <w:u w:val="single"/>
        </w:rPr>
      </w:pPr>
      <w:r>
        <w:rPr>
          <w:b/>
          <w:bCs/>
          <w:u w:val="single"/>
        </w:rPr>
        <w:t>EDUCATION</w:t>
      </w:r>
      <w:r w:rsidR="007B655D">
        <w:rPr>
          <w:b/>
          <w:bCs/>
          <w:u w:val="single"/>
        </w:rPr>
        <w:t xml:space="preserve"> - DEGREES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8"/>
        <w:gridCol w:w="4172"/>
        <w:gridCol w:w="3140"/>
      </w:tblGrid>
      <w:tr w:rsidR="009B4122" w14:paraId="6AB9D686" w14:textId="77777777" w:rsidTr="00EB235E">
        <w:trPr>
          <w:cantSplit/>
        </w:trPr>
        <w:tc>
          <w:tcPr>
            <w:tcW w:w="2038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7891DD9" w14:textId="77777777" w:rsidR="009B4122" w:rsidRDefault="009B4122" w:rsidP="00BB200A">
            <w:r>
              <w:t>1981-1986</w:t>
            </w:r>
          </w:p>
        </w:tc>
        <w:tc>
          <w:tcPr>
            <w:tcW w:w="4172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99F3797" w14:textId="77777777" w:rsidR="005B3EDD" w:rsidRDefault="009B4122">
            <w:r>
              <w:t xml:space="preserve">Ph.D. Zoology  </w:t>
            </w:r>
          </w:p>
          <w:p w14:paraId="224ADB9C" w14:textId="1C2496BE" w:rsidR="009B4122" w:rsidRDefault="009B4122">
            <w:r>
              <w:t>(</w:t>
            </w:r>
            <w:r w:rsidRPr="009B4122">
              <w:rPr>
                <w:u w:val="single"/>
              </w:rPr>
              <w:t>Minor</w:t>
            </w:r>
            <w:r>
              <w:t>: Mechanical Engineering)</w:t>
            </w:r>
          </w:p>
        </w:tc>
        <w:tc>
          <w:tcPr>
            <w:tcW w:w="31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CD7B7FB" w14:textId="77777777" w:rsidR="009B4122" w:rsidRDefault="009B4122">
            <w:r>
              <w:t>Duke University</w:t>
            </w:r>
          </w:p>
        </w:tc>
      </w:tr>
      <w:tr w:rsidR="009B4122" w14:paraId="65B44EEB" w14:textId="77777777" w:rsidTr="00EB235E">
        <w:trPr>
          <w:cantSplit/>
        </w:trPr>
        <w:tc>
          <w:tcPr>
            <w:tcW w:w="2038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667B150" w14:textId="77777777" w:rsidR="009B4122" w:rsidRDefault="009B4122" w:rsidP="00BB200A">
            <w:r>
              <w:t>1980</w:t>
            </w:r>
          </w:p>
        </w:tc>
        <w:tc>
          <w:tcPr>
            <w:tcW w:w="4172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30A33B7" w14:textId="77777777" w:rsidR="009B4122" w:rsidRDefault="009B4122">
            <w:r>
              <w:t>Sc. B. Honors in Biophysics</w:t>
            </w:r>
          </w:p>
        </w:tc>
        <w:tc>
          <w:tcPr>
            <w:tcW w:w="314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96EAB74" w14:textId="77777777" w:rsidR="009B4122" w:rsidRDefault="009B4122">
            <w:r>
              <w:t>Brown University</w:t>
            </w:r>
          </w:p>
        </w:tc>
      </w:tr>
    </w:tbl>
    <w:p w14:paraId="3901B5E2" w14:textId="7F5C717F" w:rsidR="007B655D" w:rsidRPr="005836E2" w:rsidRDefault="007B655D" w:rsidP="007B655D">
      <w:pPr>
        <w:rPr>
          <w:b/>
          <w:bCs/>
          <w:u w:val="single"/>
        </w:rPr>
      </w:pPr>
      <w:r>
        <w:rPr>
          <w:b/>
          <w:bCs/>
          <w:u w:val="single"/>
        </w:rPr>
        <w:t>EDUCATION - POSTDOCTORAL POSITIONS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98"/>
        <w:gridCol w:w="4314"/>
        <w:gridCol w:w="3238"/>
      </w:tblGrid>
      <w:tr w:rsidR="007B655D" w14:paraId="6009D31E" w14:textId="77777777" w:rsidTr="00EB235E">
        <w:trPr>
          <w:cantSplit/>
        </w:trPr>
        <w:tc>
          <w:tcPr>
            <w:tcW w:w="17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9335686" w14:textId="77777777" w:rsidR="007B655D" w:rsidRDefault="007B655D" w:rsidP="00A33001">
            <w:r>
              <w:t>1990-1992</w:t>
            </w:r>
          </w:p>
        </w:tc>
        <w:tc>
          <w:tcPr>
            <w:tcW w:w="4314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8B0F4C" w14:textId="77777777" w:rsidR="007B655D" w:rsidRDefault="007B655D" w:rsidP="00A33001">
            <w:r>
              <w:t>Postdoctoral Research Associate</w:t>
            </w:r>
          </w:p>
          <w:p w14:paraId="2ED6AE6D" w14:textId="77777777" w:rsidR="007B655D" w:rsidRDefault="007B655D" w:rsidP="00A33001">
            <w:r w:rsidRPr="009B4122">
              <w:rPr>
                <w:u w:val="single"/>
              </w:rPr>
              <w:t>Sponsor</w:t>
            </w:r>
            <w:r>
              <w:t>: Dr. Mimi A. R. Koehl</w:t>
            </w:r>
          </w:p>
        </w:tc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EE60F0" w14:textId="77777777" w:rsidR="007B655D" w:rsidRDefault="007B655D" w:rsidP="00A33001">
            <w:r>
              <w:t>Dept. of Integrative Biology U. of California,Berkeley</w:t>
            </w:r>
          </w:p>
        </w:tc>
      </w:tr>
      <w:tr w:rsidR="007B655D" w14:paraId="6BC04353" w14:textId="77777777" w:rsidTr="00EB235E">
        <w:trPr>
          <w:cantSplit/>
        </w:trPr>
        <w:tc>
          <w:tcPr>
            <w:tcW w:w="17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284AE6D" w14:textId="77777777" w:rsidR="007B655D" w:rsidRDefault="007B655D" w:rsidP="00A33001">
            <w:r>
              <w:t>1989-1990</w:t>
            </w:r>
          </w:p>
        </w:tc>
        <w:tc>
          <w:tcPr>
            <w:tcW w:w="4314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724630A" w14:textId="77777777" w:rsidR="007B655D" w:rsidRPr="009B4122" w:rsidRDefault="007B655D" w:rsidP="00A33001">
            <w:pPr>
              <w:rPr>
                <w:u w:val="single"/>
              </w:rPr>
            </w:pPr>
            <w:r>
              <w:t xml:space="preserve">NSF Postdoctoral Fellow </w:t>
            </w:r>
          </w:p>
          <w:p w14:paraId="59F84F7F" w14:textId="77777777" w:rsidR="007B655D" w:rsidRDefault="007B655D" w:rsidP="00A33001">
            <w:r w:rsidRPr="009B4122">
              <w:rPr>
                <w:u w:val="single"/>
              </w:rPr>
              <w:t>Sponsor</w:t>
            </w:r>
            <w:r>
              <w:t>: Dr. Thomas Eisner</w:t>
            </w:r>
          </w:p>
        </w:tc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0EA550" w14:textId="77777777" w:rsidR="007B655D" w:rsidRDefault="007B655D" w:rsidP="00A33001">
            <w:r>
              <w:t>Dept. of Neuro. and Behav.</w:t>
            </w:r>
          </w:p>
          <w:p w14:paraId="1AE8B04D" w14:textId="77777777" w:rsidR="007B655D" w:rsidRDefault="007B655D" w:rsidP="00A33001">
            <w:r>
              <w:t>Cornell University</w:t>
            </w:r>
          </w:p>
        </w:tc>
      </w:tr>
      <w:tr w:rsidR="007B655D" w14:paraId="0830C452" w14:textId="77777777" w:rsidTr="00EB235E">
        <w:trPr>
          <w:cantSplit/>
        </w:trPr>
        <w:tc>
          <w:tcPr>
            <w:tcW w:w="17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9E3C0B0" w14:textId="77777777" w:rsidR="007B655D" w:rsidRDefault="007B655D" w:rsidP="00A33001">
            <w:r>
              <w:t>1986-1988</w:t>
            </w:r>
          </w:p>
        </w:tc>
        <w:tc>
          <w:tcPr>
            <w:tcW w:w="4314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163EB64" w14:textId="77777777" w:rsidR="007B655D" w:rsidRDefault="007B655D" w:rsidP="00A33001">
            <w:r>
              <w:t>Postdoctoral Research Associate</w:t>
            </w:r>
          </w:p>
          <w:p w14:paraId="314A31CC" w14:textId="77777777" w:rsidR="007B655D" w:rsidRDefault="007B655D" w:rsidP="00A33001">
            <w:r w:rsidRPr="00751D79">
              <w:rPr>
                <w:u w:val="single"/>
              </w:rPr>
              <w:t>Sponsor:</w:t>
            </w:r>
            <w:r>
              <w:t xml:space="preserve"> Dr. Don Alstad</w:t>
            </w:r>
          </w:p>
        </w:tc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6652A1E" w14:textId="77777777" w:rsidR="007B655D" w:rsidRDefault="007B655D" w:rsidP="00A33001">
            <w:r>
              <w:t>Dept. of Ecol. Behav. Biol.</w:t>
            </w:r>
          </w:p>
          <w:p w14:paraId="720D6D8E" w14:textId="77777777" w:rsidR="007B655D" w:rsidRDefault="007B655D" w:rsidP="00A33001">
            <w:r>
              <w:t xml:space="preserve">University of Minnesota </w:t>
            </w:r>
          </w:p>
        </w:tc>
      </w:tr>
    </w:tbl>
    <w:p w14:paraId="261AA64B" w14:textId="4803705C" w:rsidR="009B4122" w:rsidRDefault="00A314F8">
      <w:r>
        <w:rPr>
          <w:b/>
          <w:bCs/>
          <w:u w:val="single"/>
        </w:rPr>
        <w:t>ACADEMIC POSITIONS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98"/>
        <w:gridCol w:w="4314"/>
        <w:gridCol w:w="3238"/>
      </w:tblGrid>
      <w:tr w:rsidR="004F1368" w14:paraId="48E17E18" w14:textId="77777777" w:rsidTr="00EB235E">
        <w:trPr>
          <w:cantSplit/>
        </w:trPr>
        <w:tc>
          <w:tcPr>
            <w:tcW w:w="17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76A4E74" w14:textId="77777777" w:rsidR="004F1368" w:rsidRDefault="004F1368" w:rsidP="004F1368">
            <w:r>
              <w:t>2012-present</w:t>
            </w:r>
          </w:p>
        </w:tc>
        <w:tc>
          <w:tcPr>
            <w:tcW w:w="4314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50B5B8" w14:textId="61E1FEB0" w:rsidR="004F1368" w:rsidRDefault="00661379" w:rsidP="00EC291D">
            <w:r>
              <w:t>Professor (T)</w:t>
            </w:r>
            <w:r w:rsidR="007B655D">
              <w:t>, Vice Chair (2019-present)</w:t>
            </w:r>
          </w:p>
        </w:tc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7583E2A" w14:textId="77777777" w:rsidR="004F1368" w:rsidRDefault="004F1368" w:rsidP="004F1368">
            <w:r>
              <w:t>Dept. of Ecol. &amp; Evol. Biol.</w:t>
            </w:r>
          </w:p>
          <w:p w14:paraId="6F55C7DE" w14:textId="77777777" w:rsidR="004F1368" w:rsidRDefault="004F1368" w:rsidP="004F1368">
            <w:r>
              <w:t>U. of California,Irvine</w:t>
            </w:r>
          </w:p>
        </w:tc>
      </w:tr>
      <w:tr w:rsidR="009B4122" w14:paraId="2293F7BD" w14:textId="77777777" w:rsidTr="00EB235E">
        <w:trPr>
          <w:cantSplit/>
        </w:trPr>
        <w:tc>
          <w:tcPr>
            <w:tcW w:w="17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DAF2EAC" w14:textId="77777777" w:rsidR="009B4122" w:rsidRDefault="009B4122" w:rsidP="004F1368">
            <w:r>
              <w:t>2006-</w:t>
            </w:r>
            <w:r w:rsidR="004F1368">
              <w:t>2012</w:t>
            </w:r>
          </w:p>
        </w:tc>
        <w:tc>
          <w:tcPr>
            <w:tcW w:w="4314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49E28B2" w14:textId="2A652D0C" w:rsidR="009B4122" w:rsidRDefault="00661379" w:rsidP="00EC291D">
            <w:r>
              <w:t>Associate Professor (T)</w:t>
            </w:r>
          </w:p>
        </w:tc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28BEE96" w14:textId="77777777" w:rsidR="009B4122" w:rsidRDefault="009B4122">
            <w:r>
              <w:t>Dept. of Ecol. &amp; Evol. Biol.</w:t>
            </w:r>
          </w:p>
          <w:p w14:paraId="1D4CB3A1" w14:textId="77777777" w:rsidR="009B4122" w:rsidRDefault="009B4122" w:rsidP="00CA0B2D">
            <w:r>
              <w:t>U. of California</w:t>
            </w:r>
            <w:r w:rsidR="00CA0B2D">
              <w:t>,</w:t>
            </w:r>
            <w:r>
              <w:t>Irvine</w:t>
            </w:r>
          </w:p>
        </w:tc>
      </w:tr>
      <w:tr w:rsidR="009B4122" w14:paraId="19516BC0" w14:textId="77777777" w:rsidTr="00EB235E">
        <w:trPr>
          <w:cantSplit/>
        </w:trPr>
        <w:tc>
          <w:tcPr>
            <w:tcW w:w="17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193D5BE" w14:textId="77777777" w:rsidR="009B4122" w:rsidRDefault="009B4122">
            <w:r>
              <w:t>2002-2006</w:t>
            </w:r>
          </w:p>
        </w:tc>
        <w:tc>
          <w:tcPr>
            <w:tcW w:w="4314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F7BA9D3" w14:textId="77777777" w:rsidR="009B4122" w:rsidRDefault="009B4122">
            <w:r>
              <w:t>Associate Professor</w:t>
            </w:r>
          </w:p>
        </w:tc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62EC84A" w14:textId="77777777" w:rsidR="009B4122" w:rsidRDefault="009B4122">
            <w:r>
              <w:t>Dept. of Ecol. &amp; Evol. Biol.</w:t>
            </w:r>
          </w:p>
          <w:p w14:paraId="4BC6810B" w14:textId="77777777" w:rsidR="009B4122" w:rsidRDefault="009B4122">
            <w:r>
              <w:t>University of Kansas</w:t>
            </w:r>
          </w:p>
        </w:tc>
      </w:tr>
      <w:tr w:rsidR="009B4122" w14:paraId="1EC8D8C7" w14:textId="77777777" w:rsidTr="00EB235E">
        <w:trPr>
          <w:cantSplit/>
        </w:trPr>
        <w:tc>
          <w:tcPr>
            <w:tcW w:w="17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39F55AD" w14:textId="77777777" w:rsidR="009B4122" w:rsidRDefault="009B4122" w:rsidP="00BB200A">
            <w:r>
              <w:t>1996-2002</w:t>
            </w:r>
          </w:p>
        </w:tc>
        <w:tc>
          <w:tcPr>
            <w:tcW w:w="4314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A6BF23" w14:textId="77777777" w:rsidR="009B4122" w:rsidRDefault="009B4122">
            <w:r>
              <w:t>Assistant Professor</w:t>
            </w:r>
          </w:p>
        </w:tc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FF9422" w14:textId="77777777" w:rsidR="009B4122" w:rsidRDefault="009B4122">
            <w:r>
              <w:t>Dept. of Entomology;</w:t>
            </w:r>
          </w:p>
          <w:p w14:paraId="44E29DEA" w14:textId="77777777" w:rsidR="009B4122" w:rsidRDefault="009B4122">
            <w:r>
              <w:t>Dept. of Ecol.&amp; Evol. Biol.</w:t>
            </w:r>
          </w:p>
          <w:p w14:paraId="44D0F160" w14:textId="77777777" w:rsidR="009B4122" w:rsidRDefault="009B4122">
            <w:r>
              <w:t>University of Kansas</w:t>
            </w:r>
          </w:p>
        </w:tc>
      </w:tr>
      <w:tr w:rsidR="009B4122" w14:paraId="3B0D9F9E" w14:textId="77777777" w:rsidTr="00EB235E">
        <w:trPr>
          <w:cantSplit/>
        </w:trPr>
        <w:tc>
          <w:tcPr>
            <w:tcW w:w="17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310929" w14:textId="77777777" w:rsidR="009B4122" w:rsidRDefault="009B4122" w:rsidP="00BB200A">
            <w:r>
              <w:t>1993-1995</w:t>
            </w:r>
          </w:p>
        </w:tc>
        <w:tc>
          <w:tcPr>
            <w:tcW w:w="4314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6392C94" w14:textId="77777777" w:rsidR="009B4122" w:rsidRDefault="009B4122">
            <w:r>
              <w:t>NSF Visiting Professor</w:t>
            </w:r>
          </w:p>
        </w:tc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A701CEE" w14:textId="77777777" w:rsidR="009B4122" w:rsidRDefault="009B4122">
            <w:r>
              <w:t>Dept. of Entomology</w:t>
            </w:r>
          </w:p>
          <w:p w14:paraId="7A12B744" w14:textId="77777777" w:rsidR="009B4122" w:rsidRDefault="009B4122">
            <w:r>
              <w:t>Kansas State University</w:t>
            </w:r>
          </w:p>
        </w:tc>
      </w:tr>
      <w:tr w:rsidR="009B4122" w14:paraId="7E899C8E" w14:textId="77777777" w:rsidTr="00EB235E">
        <w:trPr>
          <w:cantSplit/>
        </w:trPr>
        <w:tc>
          <w:tcPr>
            <w:tcW w:w="17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8BEE55F" w14:textId="77777777" w:rsidR="009B4122" w:rsidRDefault="009B4122">
            <w:r>
              <w:t>1988-1990</w:t>
            </w:r>
          </w:p>
        </w:tc>
        <w:tc>
          <w:tcPr>
            <w:tcW w:w="4314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E72287A" w14:textId="77777777" w:rsidR="009B4122" w:rsidRDefault="009B4122">
            <w:r>
              <w:t>Assistant Professor (on leave 1/1/89 - 8/31/89 to take NSF Fellowship at Cornell University)</w:t>
            </w:r>
          </w:p>
        </w:tc>
        <w:tc>
          <w:tcPr>
            <w:tcW w:w="323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C87CEA7" w14:textId="77777777" w:rsidR="009B4122" w:rsidRDefault="009B4122">
            <w:r>
              <w:t xml:space="preserve">Dept. of Biology </w:t>
            </w:r>
          </w:p>
          <w:p w14:paraId="710F99BB" w14:textId="77777777" w:rsidR="009B4122" w:rsidRDefault="009B4122">
            <w:r>
              <w:t>Ithaca College</w:t>
            </w:r>
          </w:p>
        </w:tc>
      </w:tr>
    </w:tbl>
    <w:p w14:paraId="5A114EB0" w14:textId="6EA949DE" w:rsidR="002C610F" w:rsidRPr="009B4FF3" w:rsidRDefault="002D487F" w:rsidP="009B4FF3">
      <w:pPr>
        <w:tabs>
          <w:tab w:val="left" w:pos="721"/>
        </w:tabs>
        <w:rPr>
          <w:b/>
          <w:u w:val="single"/>
        </w:rPr>
      </w:pPr>
      <w:r w:rsidRPr="00D1548C">
        <w:rPr>
          <w:b/>
          <w:u w:val="single"/>
        </w:rPr>
        <w:t>PATENT</w:t>
      </w:r>
      <w:r w:rsidR="00690456">
        <w:rPr>
          <w:b/>
          <w:u w:val="single"/>
        </w:rPr>
        <w:t>S</w:t>
      </w:r>
    </w:p>
    <w:p w14:paraId="4AFBB62B" w14:textId="0FDCC5B9" w:rsidR="00EE5A6D" w:rsidRDefault="00EE5A6D" w:rsidP="00EE5A6D">
      <w:pPr>
        <w:tabs>
          <w:tab w:val="left" w:pos="721"/>
        </w:tabs>
        <w:ind w:left="720" w:hanging="720"/>
      </w:pPr>
      <w:r>
        <w:t>2021</w:t>
      </w:r>
      <w:r>
        <w:tab/>
        <w:t>Lead inventor on US patent RE48,657 “</w:t>
      </w:r>
      <w:r w:rsidRPr="00D1548C">
        <w:t>Microfabricated Sur</w:t>
      </w:r>
      <w:r>
        <w:t>faces for the Physical Capture o</w:t>
      </w:r>
      <w:r w:rsidRPr="00D1548C">
        <w:t>f Insects</w:t>
      </w:r>
      <w:r>
        <w:t>”</w:t>
      </w:r>
    </w:p>
    <w:p w14:paraId="358878D2" w14:textId="6AF28B88" w:rsidR="00EE5A6D" w:rsidRDefault="00EE5A6D" w:rsidP="00EE5A6D">
      <w:pPr>
        <w:tabs>
          <w:tab w:val="left" w:pos="721"/>
        </w:tabs>
        <w:ind w:left="720" w:hanging="720"/>
      </w:pPr>
      <w:r>
        <w:t>2018</w:t>
      </w:r>
      <w:r>
        <w:tab/>
        <w:t>Lead inventor on US patent 9,930,877 “</w:t>
      </w:r>
      <w:r w:rsidRPr="00D1548C">
        <w:t>Microfabricated Sur</w:t>
      </w:r>
      <w:r>
        <w:t>faces for the Physical Capture o</w:t>
      </w:r>
      <w:r w:rsidRPr="00D1548C">
        <w:t>f Insects</w:t>
      </w:r>
      <w:r>
        <w:t>”</w:t>
      </w:r>
    </w:p>
    <w:p w14:paraId="4F8FEB07" w14:textId="73535341" w:rsidR="00EE5A6D" w:rsidRDefault="00EE5A6D" w:rsidP="00EE5A6D">
      <w:pPr>
        <w:tabs>
          <w:tab w:val="left" w:pos="721"/>
        </w:tabs>
        <w:ind w:left="720" w:hanging="720"/>
      </w:pPr>
      <w:r>
        <w:t>2016</w:t>
      </w:r>
      <w:r>
        <w:tab/>
        <w:t>Lead inventor on US patent 9,468,203 “</w:t>
      </w:r>
      <w:r w:rsidRPr="00D1548C">
        <w:t>Microfabricated Sur</w:t>
      </w:r>
      <w:r>
        <w:t>faces for the Physical Capture o</w:t>
      </w:r>
      <w:r w:rsidRPr="00D1548C">
        <w:t>f Insects</w:t>
      </w:r>
      <w:r>
        <w:t>”</w:t>
      </w:r>
    </w:p>
    <w:p w14:paraId="1712E584" w14:textId="77777777" w:rsidR="00EE5A6D" w:rsidRDefault="00EE5A6D" w:rsidP="002D487F">
      <w:pPr>
        <w:tabs>
          <w:tab w:val="left" w:pos="721"/>
        </w:tabs>
        <w:ind w:left="720" w:hanging="720"/>
      </w:pPr>
    </w:p>
    <w:p w14:paraId="775C03CE" w14:textId="77777777" w:rsidR="009B4FF3" w:rsidRDefault="009B4FF3" w:rsidP="002D487F">
      <w:pPr>
        <w:tabs>
          <w:tab w:val="left" w:pos="721"/>
        </w:tabs>
        <w:ind w:left="720" w:hanging="720"/>
      </w:pPr>
    </w:p>
    <w:p w14:paraId="2A685BB1" w14:textId="77777777" w:rsidR="002D487F" w:rsidRDefault="002D487F">
      <w:pPr>
        <w:rPr>
          <w:b/>
          <w:bCs/>
          <w:u w:val="single"/>
        </w:rPr>
        <w:sectPr w:rsidR="002D487F" w:rsidSect="00FB1F39">
          <w:pgSz w:w="12240" w:h="15840"/>
          <w:pgMar w:top="720" w:right="1440" w:bottom="720" w:left="1440" w:header="720" w:footer="720" w:gutter="0"/>
          <w:cols w:space="720"/>
        </w:sectPr>
      </w:pPr>
    </w:p>
    <w:p w14:paraId="6FFBCEF5" w14:textId="5D033F22" w:rsidR="00B96F80" w:rsidRDefault="008575A8">
      <w:r>
        <w:rPr>
          <w:b/>
          <w:bCs/>
          <w:u w:val="single"/>
        </w:rPr>
        <w:lastRenderedPageBreak/>
        <w:t>HONORS/AWARDS</w:t>
      </w:r>
      <w:r w:rsidR="008A765D" w:rsidRPr="008A765D">
        <w:rPr>
          <w:bCs/>
          <w:u w:val="single"/>
        </w:rPr>
        <w:t xml:space="preserve"> (</w:t>
      </w:r>
      <w:r w:rsidR="007560A9">
        <w:rPr>
          <w:bCs/>
          <w:u w:val="single"/>
        </w:rPr>
        <w:t xml:space="preserve">since </w:t>
      </w:r>
      <w:r w:rsidR="008A765D" w:rsidRPr="008A765D">
        <w:rPr>
          <w:bCs/>
          <w:u w:val="single"/>
        </w:rPr>
        <w:t>2016)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0"/>
        <w:gridCol w:w="7705"/>
      </w:tblGrid>
      <w:tr w:rsidR="00EB235E" w14:paraId="057519F2" w14:textId="77777777" w:rsidTr="00EB235E">
        <w:trPr>
          <w:cantSplit/>
        </w:trPr>
        <w:tc>
          <w:tcPr>
            <w:tcW w:w="14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B22545B" w14:textId="5DD1F81D" w:rsidR="00EB235E" w:rsidRDefault="00EB235E" w:rsidP="008A765D">
            <w:r>
              <w:t>2020</w:t>
            </w:r>
          </w:p>
        </w:tc>
        <w:tc>
          <w:tcPr>
            <w:tcW w:w="770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F0AFDD3" w14:textId="31F89399" w:rsidR="00EB235E" w:rsidRDefault="00EB235E" w:rsidP="008A765D">
            <w:r>
              <w:t>Elected Fellow of the Entomological Society of America</w:t>
            </w:r>
          </w:p>
        </w:tc>
      </w:tr>
      <w:tr w:rsidR="00EB235E" w14:paraId="74BF2D7E" w14:textId="77777777" w:rsidTr="00EB235E">
        <w:trPr>
          <w:cantSplit/>
        </w:trPr>
        <w:tc>
          <w:tcPr>
            <w:tcW w:w="14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1489EAC" w14:textId="150816C4" w:rsidR="00EB235E" w:rsidRDefault="00EB235E" w:rsidP="00EB235E">
            <w:r>
              <w:t>2018-2020</w:t>
            </w:r>
          </w:p>
        </w:tc>
        <w:tc>
          <w:tcPr>
            <w:tcW w:w="770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9FC07AD" w14:textId="52C720E8" w:rsidR="00EB235E" w:rsidRDefault="00EB235E" w:rsidP="00EB235E">
            <w:r>
              <w:t xml:space="preserve">University of California, Office of the President, </w:t>
            </w:r>
            <w:r w:rsidRPr="00F42C5E">
              <w:t>Innovative Learning Technology Initiative</w:t>
            </w:r>
          </w:p>
        </w:tc>
      </w:tr>
      <w:tr w:rsidR="00EB235E" w14:paraId="15F760B4" w14:textId="77777777" w:rsidTr="00EB235E">
        <w:trPr>
          <w:cantSplit/>
        </w:trPr>
        <w:tc>
          <w:tcPr>
            <w:tcW w:w="14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9E12B5" w14:textId="77777777" w:rsidR="00EB235E" w:rsidRDefault="00EB235E" w:rsidP="008A765D">
            <w:r>
              <w:t>2018</w:t>
            </w:r>
          </w:p>
        </w:tc>
        <w:tc>
          <w:tcPr>
            <w:tcW w:w="770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B40731B" w14:textId="77777777" w:rsidR="00EB235E" w:rsidRDefault="00EB235E" w:rsidP="008A765D">
            <w:r>
              <w:t>Kairos Ventures/ UCI Proof of Product grant</w:t>
            </w:r>
          </w:p>
          <w:p w14:paraId="228CCC58" w14:textId="71114660" w:rsidR="00EB235E" w:rsidRDefault="00EB235E" w:rsidP="008A765D">
            <w:r>
              <w:t>("</w:t>
            </w:r>
            <w:r w:rsidRPr="00D93BD4">
              <w:t>Physical Insecticides: Entrapment of Bed Bugs</w:t>
            </w:r>
            <w:r w:rsidR="00FB1F39">
              <w:t>"</w:t>
            </w:r>
            <w:r>
              <w:t>)</w:t>
            </w:r>
          </w:p>
        </w:tc>
      </w:tr>
      <w:tr w:rsidR="00EB235E" w14:paraId="422ACB9B" w14:textId="77777777" w:rsidTr="00EB235E">
        <w:trPr>
          <w:cantSplit/>
        </w:trPr>
        <w:tc>
          <w:tcPr>
            <w:tcW w:w="14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E45A465" w14:textId="5FB83FC9" w:rsidR="00EB235E" w:rsidRDefault="00EB235E" w:rsidP="00EB235E">
            <w:r>
              <w:t>2017-2018</w:t>
            </w:r>
          </w:p>
        </w:tc>
        <w:tc>
          <w:tcPr>
            <w:tcW w:w="770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0C089B6" w14:textId="431CC771" w:rsidR="00EB235E" w:rsidRPr="0065174F" w:rsidRDefault="00EB235E" w:rsidP="00EB235E">
            <w:r>
              <w:t>Selected for Provost's Leadership Academy (UCI)</w:t>
            </w:r>
          </w:p>
        </w:tc>
      </w:tr>
      <w:tr w:rsidR="00EB235E" w14:paraId="4A575779" w14:textId="77777777" w:rsidTr="00EB235E">
        <w:trPr>
          <w:cantSplit/>
        </w:trPr>
        <w:tc>
          <w:tcPr>
            <w:tcW w:w="14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ED1CBCD" w14:textId="77777777" w:rsidR="00EB235E" w:rsidRDefault="00EB235E" w:rsidP="00EB235E">
            <w:r>
              <w:t>2016</w:t>
            </w:r>
          </w:p>
        </w:tc>
        <w:tc>
          <w:tcPr>
            <w:tcW w:w="7705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1847726" w14:textId="77777777" w:rsidR="00EB235E" w:rsidRDefault="00EB235E" w:rsidP="00EB235E">
            <w:r w:rsidRPr="0065174F">
              <w:t>Entomological Society of America Distinguished Achievement in Teaching Award</w:t>
            </w:r>
            <w:r>
              <w:t xml:space="preserve"> (Pacific Branch)</w:t>
            </w:r>
          </w:p>
        </w:tc>
      </w:tr>
    </w:tbl>
    <w:p w14:paraId="193CACC5" w14:textId="66DED041" w:rsidR="008A765D" w:rsidRDefault="008A765D" w:rsidP="008A765D">
      <w:pPr>
        <w:tabs>
          <w:tab w:val="left" w:pos="721"/>
        </w:tabs>
      </w:pPr>
      <w:r>
        <w:rPr>
          <w:b/>
          <w:bCs/>
          <w:u w:val="single"/>
        </w:rPr>
        <w:t xml:space="preserve">PUBLICITY ABOUT </w:t>
      </w:r>
      <w:r w:rsidR="00020C16">
        <w:rPr>
          <w:b/>
          <w:bCs/>
          <w:u w:val="single"/>
        </w:rPr>
        <w:t>NONCHEMICAL APPROACHES TO BED BUG CONTROL</w:t>
      </w:r>
    </w:p>
    <w:p w14:paraId="1A2B8CA5" w14:textId="77777777" w:rsidR="00EE5A6D" w:rsidRPr="003A1966" w:rsidRDefault="00EE5A6D" w:rsidP="00EE5A6D">
      <w:pPr>
        <w:tabs>
          <w:tab w:val="left" w:pos="721"/>
        </w:tabs>
      </w:pPr>
      <w:r>
        <w:t>2021</w:t>
      </w:r>
    </w:p>
    <w:p w14:paraId="13BF4E84" w14:textId="77777777" w:rsidR="00EE5A6D" w:rsidRDefault="00EE5A6D" w:rsidP="00EE5A6D">
      <w:pPr>
        <w:tabs>
          <w:tab w:val="left" w:pos="721"/>
        </w:tabs>
        <w:ind w:left="1440" w:hanging="720"/>
      </w:pPr>
      <w:r w:rsidRPr="003A1966">
        <w:t>Research</w:t>
      </w:r>
      <w:r>
        <w:t xml:space="preserve"> was featured on AAAS (American Association for the Advancement of Science) website on Oct. 29, 2021</w:t>
      </w:r>
    </w:p>
    <w:p w14:paraId="15E8AC6D" w14:textId="63A28125" w:rsidR="00EE5A6D" w:rsidRDefault="00EE5A6D" w:rsidP="00EE5A6D">
      <w:pPr>
        <w:tabs>
          <w:tab w:val="left" w:pos="721"/>
        </w:tabs>
        <w:ind w:left="1440" w:hanging="720"/>
      </w:pPr>
      <w:r>
        <w:tab/>
      </w:r>
      <w:r>
        <w:tab/>
      </w:r>
      <w:hyperlink r:id="rId7" w:history="1">
        <w:r w:rsidRPr="00290203">
          <w:rPr>
            <w:rStyle w:val="Hyperlink"/>
          </w:rPr>
          <w:t>https://www.aaas.org/membership/member-spotlight/finding-better-pest-control-solutions-through-interdisciplinary</w:t>
        </w:r>
      </w:hyperlink>
    </w:p>
    <w:p w14:paraId="0171737E" w14:textId="6A3BDF0C" w:rsidR="00EB235E" w:rsidRDefault="00EB235E" w:rsidP="00EB235E">
      <w:pPr>
        <w:tabs>
          <w:tab w:val="left" w:pos="721"/>
        </w:tabs>
      </w:pPr>
      <w:r>
        <w:t>2019</w:t>
      </w:r>
    </w:p>
    <w:p w14:paraId="786868E9" w14:textId="5EC536ED" w:rsidR="00EB235E" w:rsidRPr="00F9008A" w:rsidRDefault="00EB235E" w:rsidP="00EB235E">
      <w:pPr>
        <w:ind w:left="1440" w:hanging="720"/>
      </w:pPr>
      <w:r w:rsidRPr="007F797B">
        <w:t>Research was featured in "Deep Look" (KQED, San Francisco PBS station documentary)</w:t>
      </w:r>
      <w:r w:rsidR="00051C36">
        <w:t xml:space="preserve"> released </w:t>
      </w:r>
      <w:r w:rsidRPr="007F797B">
        <w:t>July 9, 2019</w:t>
      </w:r>
    </w:p>
    <w:p w14:paraId="4C1C2E42" w14:textId="77777777" w:rsidR="00EB235E" w:rsidRPr="00F9008A" w:rsidRDefault="00292444" w:rsidP="00EB235E">
      <w:pPr>
        <w:ind w:left="1440"/>
      </w:pPr>
      <w:hyperlink r:id="rId8" w:history="1">
        <w:r w:rsidR="00EB235E" w:rsidRPr="00F9008A">
          <w:rPr>
            <w:rStyle w:val="Hyperlink"/>
          </w:rPr>
          <w:t>https://www.kqed.org/science/1944245/watch-bed-bugs-get-stopped-in-their-tracks</w:t>
        </w:r>
      </w:hyperlink>
    </w:p>
    <w:p w14:paraId="70278712" w14:textId="77777777" w:rsidR="00EB235E" w:rsidRPr="00F9008A" w:rsidRDefault="00EB235E" w:rsidP="00EB235E">
      <w:pPr>
        <w:ind w:left="1440" w:hanging="720"/>
      </w:pPr>
      <w:r w:rsidRPr="00F9008A">
        <w:t>Research was featured in NPR's health blog "Shots" released July 9, 2019</w:t>
      </w:r>
    </w:p>
    <w:p w14:paraId="635CFD62" w14:textId="4A4F42B7" w:rsidR="00EB235E" w:rsidRDefault="00292444" w:rsidP="00EB235E">
      <w:pPr>
        <w:ind w:left="1440"/>
      </w:pPr>
      <w:hyperlink r:id="rId9" w:history="1">
        <w:r w:rsidR="00EB235E" w:rsidRPr="00F9008A">
          <w:rPr>
            <w:rStyle w:val="Hyperlink"/>
          </w:rPr>
          <w:t>https://www.npr.org/sections/health-shots/2019/07/09/739473492/how-best-to-snag-and-destroy-bedbugs</w:t>
        </w:r>
      </w:hyperlink>
    </w:p>
    <w:p w14:paraId="47BCB45F" w14:textId="16B2C5DA" w:rsidR="008A765D" w:rsidRDefault="008A765D" w:rsidP="008A765D">
      <w:pPr>
        <w:tabs>
          <w:tab w:val="left" w:pos="721"/>
        </w:tabs>
      </w:pPr>
      <w:r>
        <w:t>2017</w:t>
      </w:r>
    </w:p>
    <w:p w14:paraId="2D6070D6" w14:textId="77777777" w:rsidR="008A765D" w:rsidRDefault="008A765D" w:rsidP="008A765D">
      <w:pPr>
        <w:ind w:left="1440" w:hanging="720"/>
      </w:pPr>
      <w:r>
        <w:t xml:space="preserve">Research was featured in "The Loh Down on Science" (89.3 KPCC, Southern California Public Radio) on Feb. 28, 2017 </w:t>
      </w:r>
    </w:p>
    <w:p w14:paraId="67D590CA" w14:textId="77777777" w:rsidR="008A765D" w:rsidRDefault="008A765D" w:rsidP="008A765D">
      <w:pPr>
        <w:ind w:left="1440" w:hanging="720"/>
      </w:pPr>
      <w:r>
        <w:tab/>
      </w:r>
      <w:hyperlink r:id="rId10" w:history="1">
        <w:r w:rsidRPr="00213C17">
          <w:rPr>
            <w:rStyle w:val="Hyperlink"/>
          </w:rPr>
          <w:t>http://www.scpr.org/programs/loh-down-on-science/2017/02/28/15159/</w:t>
        </w:r>
      </w:hyperlink>
    </w:p>
    <w:p w14:paraId="0720876D" w14:textId="77777777" w:rsidR="008A765D" w:rsidRDefault="008A765D" w:rsidP="008A765D">
      <w:pPr>
        <w:ind w:left="1440" w:hanging="720"/>
      </w:pPr>
      <w:r>
        <w:t>Research featured on UCI Applied Innovation website ("Faculty spotlight" March 29, 2017) and in "Tech Currents" (April/May 2017)</w:t>
      </w:r>
    </w:p>
    <w:p w14:paraId="05F8259C" w14:textId="77777777" w:rsidR="008A765D" w:rsidRDefault="008A765D" w:rsidP="008A765D">
      <w:pPr>
        <w:ind w:left="1440" w:hanging="720"/>
      </w:pPr>
      <w:r>
        <w:tab/>
      </w:r>
      <w:hyperlink r:id="rId11" w:history="1">
        <w:r w:rsidRPr="00213C17">
          <w:rPr>
            <w:rStyle w:val="Hyperlink"/>
          </w:rPr>
          <w:t>http://innovation.uci.edu/2017/03/2017321building-a-better-bedbug-trap/</w:t>
        </w:r>
      </w:hyperlink>
    </w:p>
    <w:p w14:paraId="6723F1E4" w14:textId="77777777" w:rsidR="008A765D" w:rsidRDefault="008A765D" w:rsidP="009F37A2">
      <w:pPr>
        <w:rPr>
          <w:b/>
          <w:bCs/>
          <w:u w:val="single"/>
        </w:rPr>
      </w:pPr>
    </w:p>
    <w:p w14:paraId="420FF36D" w14:textId="6C686DB5" w:rsidR="00915E06" w:rsidRPr="00EC291D" w:rsidRDefault="00C35B40" w:rsidP="00EC291D">
      <w:pPr>
        <w:rPr>
          <w:u w:val="single"/>
        </w:rPr>
      </w:pPr>
      <w:r>
        <w:rPr>
          <w:b/>
          <w:bCs/>
          <w:u w:val="single"/>
        </w:rPr>
        <w:t xml:space="preserve">REPRESENTATIVE </w:t>
      </w:r>
      <w:r w:rsidR="009B4122">
        <w:rPr>
          <w:b/>
          <w:bCs/>
          <w:u w:val="single"/>
        </w:rPr>
        <w:t>PUBLICATIONS</w:t>
      </w:r>
      <w:bookmarkStart w:id="0" w:name="OLE_LINK1"/>
      <w:r w:rsidR="00EE5A6D">
        <w:rPr>
          <w:b/>
          <w:bCs/>
          <w:u w:val="single"/>
        </w:rPr>
        <w:t xml:space="preserve"> on bed bugs</w:t>
      </w:r>
      <w:r>
        <w:rPr>
          <w:b/>
          <w:bCs/>
          <w:u w:val="single"/>
        </w:rPr>
        <w:t xml:space="preserve"> </w:t>
      </w:r>
      <w:r w:rsidR="00E76AAE">
        <w:rPr>
          <w:b/>
          <w:bCs/>
          <w:u w:val="single"/>
        </w:rPr>
        <w:t>(* lead author)</w:t>
      </w:r>
    </w:p>
    <w:p w14:paraId="7D305C68" w14:textId="4355F70B" w:rsidR="007560A9" w:rsidRDefault="007560A9" w:rsidP="00887B7F">
      <w:pPr>
        <w:ind w:left="720" w:hanging="720"/>
        <w:rPr>
          <w:bCs/>
        </w:rPr>
      </w:pPr>
      <w:r>
        <w:rPr>
          <w:iCs/>
        </w:rPr>
        <w:t xml:space="preserve">Loudon*, C. 2022. </w:t>
      </w:r>
      <w:r>
        <w:rPr>
          <w:iCs/>
          <w:lang w:val="en"/>
        </w:rPr>
        <w:t xml:space="preserve">Perspectives on bioinspired product development: Entrapping surfaces based on leaf microstructures. </w:t>
      </w:r>
      <w:r w:rsidRPr="00CA5A6A">
        <w:rPr>
          <w:i/>
          <w:lang w:val="en"/>
        </w:rPr>
        <w:t>Integrative and Comparative Biology</w:t>
      </w:r>
      <w:r>
        <w:rPr>
          <w:iCs/>
          <w:lang w:val="en"/>
        </w:rPr>
        <w:t xml:space="preserve"> </w:t>
      </w:r>
      <w:r w:rsidRPr="00541939">
        <w:rPr>
          <w:iCs/>
        </w:rPr>
        <w:t>icac051</w:t>
      </w:r>
      <w:r>
        <w:rPr>
          <w:iCs/>
        </w:rPr>
        <w:t xml:space="preserve">, </w:t>
      </w:r>
      <w:r w:rsidRPr="00541939">
        <w:rPr>
          <w:iCs/>
        </w:rPr>
        <w:t>https://doi.org/10.1093/icb/icac051</w:t>
      </w:r>
    </w:p>
    <w:p w14:paraId="38D8DC76" w14:textId="73CC3C40" w:rsidR="0021597C" w:rsidRPr="008A765D" w:rsidRDefault="0021597C" w:rsidP="00887B7F">
      <w:pPr>
        <w:ind w:left="720" w:hanging="720"/>
        <w:rPr>
          <w:bCs/>
        </w:rPr>
      </w:pPr>
      <w:r w:rsidRPr="0021597C">
        <w:rPr>
          <w:bCs/>
        </w:rPr>
        <w:t xml:space="preserve">Bustamante Jr., J., J. F. Panzarino, </w:t>
      </w:r>
      <w:r w:rsidR="008A765D">
        <w:rPr>
          <w:bCs/>
        </w:rPr>
        <w:t>T. J. Rupert, and C. Loudon*. 2017</w:t>
      </w:r>
      <w:r w:rsidRPr="0021597C">
        <w:rPr>
          <w:bCs/>
        </w:rPr>
        <w:t xml:space="preserve">. Forces to pierce cuticle of tarsi and material properties determined by nanoindentation: The Achilles’ heel of bed bugs. </w:t>
      </w:r>
      <w:r w:rsidRPr="0021597C">
        <w:rPr>
          <w:bCs/>
          <w:i/>
        </w:rPr>
        <w:t>Biology Open</w:t>
      </w:r>
      <w:r w:rsidR="008A765D">
        <w:rPr>
          <w:bCs/>
        </w:rPr>
        <w:t xml:space="preserve"> 6(10), 1-11 DOI</w:t>
      </w:r>
      <w:r w:rsidR="008A765D" w:rsidRPr="00DC5AD3">
        <w:rPr>
          <w:bCs/>
        </w:rPr>
        <w:t>:10.1242/bio.028381</w:t>
      </w:r>
      <w:r w:rsidR="008A765D">
        <w:rPr>
          <w:bCs/>
        </w:rPr>
        <w:t>.</w:t>
      </w:r>
    </w:p>
    <w:p w14:paraId="4A4981CA" w14:textId="1C59B747" w:rsidR="00C35B40" w:rsidRDefault="00C35B40" w:rsidP="00887B7F">
      <w:pPr>
        <w:ind w:left="720" w:hanging="720"/>
        <w:rPr>
          <w:bCs/>
        </w:rPr>
      </w:pPr>
      <w:r>
        <w:rPr>
          <w:bCs/>
        </w:rPr>
        <w:t xml:space="preserve">*Loudon, C. </w:t>
      </w:r>
      <w:r w:rsidR="0021597C">
        <w:rPr>
          <w:bCs/>
        </w:rPr>
        <w:t>2017</w:t>
      </w:r>
      <w:r>
        <w:rPr>
          <w:bCs/>
        </w:rPr>
        <w:t>. Rapid killing of bed bugs (</w:t>
      </w:r>
      <w:r w:rsidRPr="003F5508">
        <w:rPr>
          <w:bCs/>
          <w:i/>
        </w:rPr>
        <w:t>Cimex lectularius</w:t>
      </w:r>
      <w:r>
        <w:rPr>
          <w:bCs/>
        </w:rPr>
        <w:t xml:space="preserve"> L.) on surfaces using heat: application to luggage. </w:t>
      </w:r>
      <w:r w:rsidRPr="003F5508">
        <w:rPr>
          <w:bCs/>
          <w:i/>
        </w:rPr>
        <w:t>Pest Management Science</w:t>
      </w:r>
      <w:r>
        <w:rPr>
          <w:bCs/>
        </w:rPr>
        <w:t xml:space="preserve"> DOI: 10.1002/ps.4409.</w:t>
      </w:r>
    </w:p>
    <w:p w14:paraId="0A8587CE" w14:textId="6DEC7B61" w:rsidR="00EC291D" w:rsidRPr="00C92E51" w:rsidRDefault="00DB4CEC" w:rsidP="00887B7F">
      <w:pPr>
        <w:ind w:left="720" w:hanging="720"/>
        <w:rPr>
          <w:bCs/>
        </w:rPr>
      </w:pPr>
      <w:r>
        <w:rPr>
          <w:bCs/>
        </w:rPr>
        <w:t xml:space="preserve">Szyndler, M.W., K. F. Haynes, M. F. Potter, R. M. Corn, and </w:t>
      </w:r>
      <w:r w:rsidR="00EB0C43">
        <w:rPr>
          <w:bCs/>
        </w:rPr>
        <w:t>*</w:t>
      </w:r>
      <w:r w:rsidR="00EE64CA">
        <w:rPr>
          <w:bCs/>
        </w:rPr>
        <w:t xml:space="preserve">C. Loudon. 2013. </w:t>
      </w:r>
      <w:r>
        <w:rPr>
          <w:bCs/>
        </w:rPr>
        <w:t xml:space="preserve">Entrapment of bed bugs by leaf trichomes inspires microfabrication of biomimetic surfaces.  </w:t>
      </w:r>
      <w:r w:rsidRPr="00915E06">
        <w:rPr>
          <w:bCs/>
          <w:i/>
        </w:rPr>
        <w:t>Journal of the</w:t>
      </w:r>
      <w:r w:rsidR="002F43E2" w:rsidRPr="00915E06">
        <w:rPr>
          <w:bCs/>
          <w:i/>
        </w:rPr>
        <w:t xml:space="preserve"> Royal Society Interfac</w:t>
      </w:r>
      <w:r w:rsidR="002F43E2">
        <w:rPr>
          <w:bCs/>
        </w:rPr>
        <w:t xml:space="preserve">e 10: </w:t>
      </w:r>
      <w:r w:rsidR="002F43E2" w:rsidRPr="002F43E2">
        <w:rPr>
          <w:bCs/>
        </w:rPr>
        <w:t>20130174</w:t>
      </w:r>
      <w:r>
        <w:rPr>
          <w:bCs/>
        </w:rPr>
        <w:t>.</w:t>
      </w:r>
      <w:bookmarkEnd w:id="0"/>
    </w:p>
    <w:sectPr w:rsidR="00EC291D" w:rsidRPr="00C92E51" w:rsidSect="00FB1F39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E276" w14:textId="77777777" w:rsidR="00292444" w:rsidRDefault="00292444">
      <w:r>
        <w:separator/>
      </w:r>
    </w:p>
  </w:endnote>
  <w:endnote w:type="continuationSeparator" w:id="0">
    <w:p w14:paraId="313FAB2F" w14:textId="77777777" w:rsidR="00292444" w:rsidRDefault="0029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DA22" w14:textId="77777777" w:rsidR="008A765D" w:rsidRDefault="008A765D">
    <w:pPr>
      <w:framePr w:wrap="notBeside" w:hAnchor="text" w:xAlign="center"/>
    </w:pPr>
    <w:r>
      <w:fldChar w:fldCharType="begin"/>
    </w:r>
    <w:r>
      <w:instrText xml:space="preserve"> PAGE  </w:instrText>
    </w:r>
    <w:r>
      <w:fldChar w:fldCharType="separate"/>
    </w:r>
    <w:r w:rsidR="00354D8E">
      <w:rPr>
        <w:noProof/>
      </w:rPr>
      <w:t>2</w:t>
    </w:r>
    <w:r>
      <w:rPr>
        <w:noProof/>
      </w:rPr>
      <w:fldChar w:fldCharType="end"/>
    </w:r>
  </w:p>
  <w:p w14:paraId="3B65F6EF" w14:textId="77777777" w:rsidR="008A765D" w:rsidRDefault="008A7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0B8C" w14:textId="77777777" w:rsidR="00292444" w:rsidRDefault="00292444">
      <w:r>
        <w:separator/>
      </w:r>
    </w:p>
  </w:footnote>
  <w:footnote w:type="continuationSeparator" w:id="0">
    <w:p w14:paraId="3E13F5CA" w14:textId="77777777" w:rsidR="00292444" w:rsidRDefault="0029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FEC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9069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7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D8"/>
    <w:rsid w:val="000000AB"/>
    <w:rsid w:val="00007C10"/>
    <w:rsid w:val="00010419"/>
    <w:rsid w:val="00020C16"/>
    <w:rsid w:val="00023C03"/>
    <w:rsid w:val="000413AF"/>
    <w:rsid w:val="00051C36"/>
    <w:rsid w:val="00053F4B"/>
    <w:rsid w:val="00065A70"/>
    <w:rsid w:val="0007068D"/>
    <w:rsid w:val="00082781"/>
    <w:rsid w:val="0009713A"/>
    <w:rsid w:val="0009738D"/>
    <w:rsid w:val="00097DA7"/>
    <w:rsid w:val="000A5DE6"/>
    <w:rsid w:val="000B34C6"/>
    <w:rsid w:val="000C0C6E"/>
    <w:rsid w:val="000E0F23"/>
    <w:rsid w:val="000E6166"/>
    <w:rsid w:val="000E678F"/>
    <w:rsid w:val="000E6932"/>
    <w:rsid w:val="0010218B"/>
    <w:rsid w:val="001115A1"/>
    <w:rsid w:val="00126DB1"/>
    <w:rsid w:val="00126E91"/>
    <w:rsid w:val="00131274"/>
    <w:rsid w:val="00141973"/>
    <w:rsid w:val="0014589D"/>
    <w:rsid w:val="00155B36"/>
    <w:rsid w:val="00172395"/>
    <w:rsid w:val="00194723"/>
    <w:rsid w:val="001C0152"/>
    <w:rsid w:val="001C76A0"/>
    <w:rsid w:val="001F1F81"/>
    <w:rsid w:val="00200F82"/>
    <w:rsid w:val="00215104"/>
    <w:rsid w:val="0021597C"/>
    <w:rsid w:val="00240A7A"/>
    <w:rsid w:val="00241232"/>
    <w:rsid w:val="00246C48"/>
    <w:rsid w:val="00251523"/>
    <w:rsid w:val="002621B3"/>
    <w:rsid w:val="002635B8"/>
    <w:rsid w:val="00284FAA"/>
    <w:rsid w:val="002915CB"/>
    <w:rsid w:val="00292444"/>
    <w:rsid w:val="00294900"/>
    <w:rsid w:val="002B0156"/>
    <w:rsid w:val="002B1D3B"/>
    <w:rsid w:val="002C1144"/>
    <w:rsid w:val="002C610F"/>
    <w:rsid w:val="002D1876"/>
    <w:rsid w:val="002D487F"/>
    <w:rsid w:val="002F1B21"/>
    <w:rsid w:val="002F43E2"/>
    <w:rsid w:val="002F4A4E"/>
    <w:rsid w:val="003042E8"/>
    <w:rsid w:val="003155CF"/>
    <w:rsid w:val="0032079E"/>
    <w:rsid w:val="003268B0"/>
    <w:rsid w:val="003465FC"/>
    <w:rsid w:val="00354D8E"/>
    <w:rsid w:val="003556D5"/>
    <w:rsid w:val="003B2072"/>
    <w:rsid w:val="003C113A"/>
    <w:rsid w:val="003C3B0E"/>
    <w:rsid w:val="003D11D8"/>
    <w:rsid w:val="003D12F3"/>
    <w:rsid w:val="004127D2"/>
    <w:rsid w:val="00416EB4"/>
    <w:rsid w:val="004237EB"/>
    <w:rsid w:val="004563E7"/>
    <w:rsid w:val="004C2B54"/>
    <w:rsid w:val="004D38B9"/>
    <w:rsid w:val="004D4696"/>
    <w:rsid w:val="004E30B3"/>
    <w:rsid w:val="004E3936"/>
    <w:rsid w:val="004E45F6"/>
    <w:rsid w:val="004E4A60"/>
    <w:rsid w:val="004F1368"/>
    <w:rsid w:val="00527A45"/>
    <w:rsid w:val="00534800"/>
    <w:rsid w:val="00536119"/>
    <w:rsid w:val="0053672B"/>
    <w:rsid w:val="00550E0F"/>
    <w:rsid w:val="005542AF"/>
    <w:rsid w:val="00565DD9"/>
    <w:rsid w:val="00573B5F"/>
    <w:rsid w:val="005836E2"/>
    <w:rsid w:val="005B3EDD"/>
    <w:rsid w:val="005B74A8"/>
    <w:rsid w:val="005E380B"/>
    <w:rsid w:val="005F0700"/>
    <w:rsid w:val="00606A14"/>
    <w:rsid w:val="00630129"/>
    <w:rsid w:val="00630C6D"/>
    <w:rsid w:val="00637C38"/>
    <w:rsid w:val="00661379"/>
    <w:rsid w:val="006614CC"/>
    <w:rsid w:val="00675BB3"/>
    <w:rsid w:val="00690456"/>
    <w:rsid w:val="006A209C"/>
    <w:rsid w:val="006C30C1"/>
    <w:rsid w:val="006D2756"/>
    <w:rsid w:val="006E48B6"/>
    <w:rsid w:val="00722923"/>
    <w:rsid w:val="00726B45"/>
    <w:rsid w:val="00730BAF"/>
    <w:rsid w:val="00741CEF"/>
    <w:rsid w:val="0074493A"/>
    <w:rsid w:val="00751D79"/>
    <w:rsid w:val="007560A9"/>
    <w:rsid w:val="00773740"/>
    <w:rsid w:val="00777EA0"/>
    <w:rsid w:val="00792FB3"/>
    <w:rsid w:val="007B655D"/>
    <w:rsid w:val="007B72B4"/>
    <w:rsid w:val="007D5196"/>
    <w:rsid w:val="007E136A"/>
    <w:rsid w:val="007F3826"/>
    <w:rsid w:val="007F5C1F"/>
    <w:rsid w:val="007F6717"/>
    <w:rsid w:val="007F7353"/>
    <w:rsid w:val="007F797B"/>
    <w:rsid w:val="00805B2F"/>
    <w:rsid w:val="00811EB8"/>
    <w:rsid w:val="00816924"/>
    <w:rsid w:val="0082778A"/>
    <w:rsid w:val="00832E3C"/>
    <w:rsid w:val="00840DF1"/>
    <w:rsid w:val="00845B51"/>
    <w:rsid w:val="008502D5"/>
    <w:rsid w:val="008575A8"/>
    <w:rsid w:val="008579AC"/>
    <w:rsid w:val="00862495"/>
    <w:rsid w:val="00883394"/>
    <w:rsid w:val="00887B7F"/>
    <w:rsid w:val="00893FD3"/>
    <w:rsid w:val="008A2E69"/>
    <w:rsid w:val="008A4391"/>
    <w:rsid w:val="008A45F4"/>
    <w:rsid w:val="008A5ED2"/>
    <w:rsid w:val="008A765D"/>
    <w:rsid w:val="008E347E"/>
    <w:rsid w:val="0091525E"/>
    <w:rsid w:val="00915E06"/>
    <w:rsid w:val="00937105"/>
    <w:rsid w:val="009454D1"/>
    <w:rsid w:val="00966F92"/>
    <w:rsid w:val="00987B29"/>
    <w:rsid w:val="00994232"/>
    <w:rsid w:val="009A4963"/>
    <w:rsid w:val="009B4122"/>
    <w:rsid w:val="009B4FF3"/>
    <w:rsid w:val="009F37A2"/>
    <w:rsid w:val="00A13ECA"/>
    <w:rsid w:val="00A22BF9"/>
    <w:rsid w:val="00A254BC"/>
    <w:rsid w:val="00A314F8"/>
    <w:rsid w:val="00A44CCD"/>
    <w:rsid w:val="00A45E48"/>
    <w:rsid w:val="00A844B7"/>
    <w:rsid w:val="00AC1BC8"/>
    <w:rsid w:val="00AC5BE0"/>
    <w:rsid w:val="00AD224D"/>
    <w:rsid w:val="00AD36FA"/>
    <w:rsid w:val="00AD4FF4"/>
    <w:rsid w:val="00AE5878"/>
    <w:rsid w:val="00AE5F79"/>
    <w:rsid w:val="00B17687"/>
    <w:rsid w:val="00B308D3"/>
    <w:rsid w:val="00B318F9"/>
    <w:rsid w:val="00B34484"/>
    <w:rsid w:val="00B46FD0"/>
    <w:rsid w:val="00B505E5"/>
    <w:rsid w:val="00B55AF3"/>
    <w:rsid w:val="00B6314F"/>
    <w:rsid w:val="00B6367C"/>
    <w:rsid w:val="00B63769"/>
    <w:rsid w:val="00B70538"/>
    <w:rsid w:val="00B72DF8"/>
    <w:rsid w:val="00B80321"/>
    <w:rsid w:val="00B95BDF"/>
    <w:rsid w:val="00B96F80"/>
    <w:rsid w:val="00BA6FA6"/>
    <w:rsid w:val="00BB11A6"/>
    <w:rsid w:val="00BB200A"/>
    <w:rsid w:val="00BC57F1"/>
    <w:rsid w:val="00BD7499"/>
    <w:rsid w:val="00BE1C5E"/>
    <w:rsid w:val="00C0669F"/>
    <w:rsid w:val="00C17DB9"/>
    <w:rsid w:val="00C246BA"/>
    <w:rsid w:val="00C26370"/>
    <w:rsid w:val="00C35B40"/>
    <w:rsid w:val="00C47267"/>
    <w:rsid w:val="00C61B2E"/>
    <w:rsid w:val="00C74E65"/>
    <w:rsid w:val="00C76C71"/>
    <w:rsid w:val="00C92E51"/>
    <w:rsid w:val="00C9787C"/>
    <w:rsid w:val="00CA0B2D"/>
    <w:rsid w:val="00CB016E"/>
    <w:rsid w:val="00CB2934"/>
    <w:rsid w:val="00CC490D"/>
    <w:rsid w:val="00CC5FEA"/>
    <w:rsid w:val="00CF2580"/>
    <w:rsid w:val="00D0563A"/>
    <w:rsid w:val="00D1548C"/>
    <w:rsid w:val="00D160B5"/>
    <w:rsid w:val="00D1683C"/>
    <w:rsid w:val="00D21D86"/>
    <w:rsid w:val="00D37610"/>
    <w:rsid w:val="00D51821"/>
    <w:rsid w:val="00D714BF"/>
    <w:rsid w:val="00D715DC"/>
    <w:rsid w:val="00D752CB"/>
    <w:rsid w:val="00D86DB6"/>
    <w:rsid w:val="00DA6D87"/>
    <w:rsid w:val="00DB4CEC"/>
    <w:rsid w:val="00DD3491"/>
    <w:rsid w:val="00DD75A5"/>
    <w:rsid w:val="00DE29AE"/>
    <w:rsid w:val="00DE5EA5"/>
    <w:rsid w:val="00DE6900"/>
    <w:rsid w:val="00DF2E69"/>
    <w:rsid w:val="00E070D8"/>
    <w:rsid w:val="00E07B62"/>
    <w:rsid w:val="00E145E7"/>
    <w:rsid w:val="00E261AF"/>
    <w:rsid w:val="00E40BAB"/>
    <w:rsid w:val="00E5266C"/>
    <w:rsid w:val="00E5516A"/>
    <w:rsid w:val="00E60861"/>
    <w:rsid w:val="00E64F07"/>
    <w:rsid w:val="00E656CF"/>
    <w:rsid w:val="00E76AAE"/>
    <w:rsid w:val="00E84BF3"/>
    <w:rsid w:val="00E905FA"/>
    <w:rsid w:val="00EB0C43"/>
    <w:rsid w:val="00EB235E"/>
    <w:rsid w:val="00EB76E8"/>
    <w:rsid w:val="00EC291D"/>
    <w:rsid w:val="00EE5A6D"/>
    <w:rsid w:val="00EE64CA"/>
    <w:rsid w:val="00EF080F"/>
    <w:rsid w:val="00F12C22"/>
    <w:rsid w:val="00F139B9"/>
    <w:rsid w:val="00F34676"/>
    <w:rsid w:val="00F41610"/>
    <w:rsid w:val="00F42D41"/>
    <w:rsid w:val="00F46826"/>
    <w:rsid w:val="00F84BBB"/>
    <w:rsid w:val="00F85741"/>
    <w:rsid w:val="00F9008A"/>
    <w:rsid w:val="00F96F23"/>
    <w:rsid w:val="00FB1F39"/>
    <w:rsid w:val="00FB4374"/>
    <w:rsid w:val="00FB588F"/>
    <w:rsid w:val="00FC06FB"/>
    <w:rsid w:val="00FC1410"/>
    <w:rsid w:val="00FC501B"/>
    <w:rsid w:val="00FF0B63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B6ED4"/>
  <w15:docId w15:val="{12E258D4-0CF1-F741-8220-02B92F3E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37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637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76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6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6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3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qed.org/science/1944245/watch-bed-bugs-get-stopped-in-their-trac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aas.org/membership/member-spotlight/finding-better-pest-control-solutions-through-interdisciplinar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novation.uci.edu/2017/03/2017321building-a-better-bedbug-trap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cpr.org/programs/loh-down-on-science/2017/02/28/151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r.org/sections/health-shots/2019/07/09/739473492/how-best-to-snag-and-destroy-bedbu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Kansas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Catherine Loudon</dc:creator>
  <cp:keywords/>
  <dc:description/>
  <cp:lastModifiedBy>Catherine Loudon</cp:lastModifiedBy>
  <cp:revision>4</cp:revision>
  <cp:lastPrinted>2021-11-12T17:55:00Z</cp:lastPrinted>
  <dcterms:created xsi:type="dcterms:W3CDTF">2023-11-10T01:34:00Z</dcterms:created>
  <dcterms:modified xsi:type="dcterms:W3CDTF">2023-11-10T01:41:00Z</dcterms:modified>
</cp:coreProperties>
</file>