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33AFF" w14:textId="45BF8977" w:rsidR="00AD727B" w:rsidRPr="0005480C" w:rsidRDefault="00092808" w:rsidP="00092808">
      <w:pPr>
        <w:jc w:val="center"/>
        <w:rPr>
          <w:rFonts w:ascii="Minion Pro" w:eastAsia="Times New Roman" w:hAnsi="Minion Pro"/>
          <w:b/>
          <w:bCs/>
          <w:sz w:val="24"/>
          <w:szCs w:val="24"/>
          <w:lang w:val="en-GB" w:eastAsia="es-ES"/>
        </w:rPr>
      </w:pPr>
      <w:r w:rsidRPr="00D16BED">
        <w:rPr>
          <w:noProof/>
          <w:lang w:eastAsia="es-ES"/>
        </w:rPr>
        <w:drawing>
          <wp:inline distT="0" distB="0" distL="0" distR="0" wp14:anchorId="6009830E" wp14:editId="67F58E58">
            <wp:extent cx="914400" cy="972820"/>
            <wp:effectExtent l="0" t="0" r="0" b="0"/>
            <wp:docPr id="20" name="Imagen 20" descr="logof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f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B01BC" w14:textId="08BE77C7" w:rsidR="001D0BE7" w:rsidRDefault="001D0BE7" w:rsidP="0005480C">
      <w:pPr>
        <w:jc w:val="both"/>
        <w:rPr>
          <w:rFonts w:ascii="Minion Pro" w:eastAsia="Times New Roman" w:hAnsi="Minion Pro"/>
          <w:b/>
          <w:bCs/>
          <w:sz w:val="24"/>
          <w:szCs w:val="24"/>
          <w:lang w:val="en-GB" w:eastAsia="es-ES"/>
        </w:rPr>
      </w:pPr>
    </w:p>
    <w:p w14:paraId="54BB2905" w14:textId="77777777" w:rsidR="00092808" w:rsidRDefault="00092808" w:rsidP="00150D10">
      <w:pPr>
        <w:jc w:val="center"/>
        <w:rPr>
          <w:rFonts w:ascii="Minion Pro" w:eastAsia="Times New Roman" w:hAnsi="Minion Pro"/>
          <w:b/>
          <w:bCs/>
          <w:sz w:val="28"/>
          <w:szCs w:val="28"/>
          <w:lang w:val="en-GB" w:eastAsia="es-ES"/>
        </w:rPr>
      </w:pPr>
    </w:p>
    <w:p w14:paraId="2CAE4C82" w14:textId="571136F5" w:rsidR="007278A3" w:rsidRPr="00150D10" w:rsidRDefault="003250BD" w:rsidP="00150D10">
      <w:pPr>
        <w:jc w:val="center"/>
        <w:rPr>
          <w:rFonts w:ascii="Minion Pro" w:eastAsia="Times New Roman" w:hAnsi="Minion Pro"/>
          <w:b/>
          <w:bCs/>
          <w:sz w:val="28"/>
          <w:szCs w:val="28"/>
          <w:lang w:val="en-GB" w:eastAsia="es-ES"/>
        </w:rPr>
      </w:pPr>
      <w:r>
        <w:rPr>
          <w:rFonts w:ascii="Minion Pro" w:eastAsia="Times New Roman" w:hAnsi="Minion Pro"/>
          <w:b/>
          <w:bCs/>
          <w:sz w:val="28"/>
          <w:szCs w:val="28"/>
          <w:lang w:val="en-GB" w:eastAsia="es-ES"/>
        </w:rPr>
        <w:t>DOLORS ALBEROLA</w:t>
      </w:r>
      <w:r w:rsidR="00092808">
        <w:rPr>
          <w:rFonts w:ascii="Minion Pro" w:eastAsia="Times New Roman" w:hAnsi="Minion Pro"/>
          <w:b/>
          <w:bCs/>
          <w:sz w:val="28"/>
          <w:szCs w:val="28"/>
          <w:lang w:val="en-GB" w:eastAsia="es-ES"/>
        </w:rPr>
        <w:t xml:space="preserve"> </w:t>
      </w:r>
      <w:r w:rsidR="0005480C" w:rsidRPr="00150D10">
        <w:rPr>
          <w:rFonts w:ascii="Minion Pro" w:eastAsia="Times New Roman" w:hAnsi="Minion Pro"/>
          <w:b/>
          <w:bCs/>
          <w:sz w:val="28"/>
          <w:szCs w:val="28"/>
          <w:lang w:val="en-GB" w:eastAsia="es-ES"/>
        </w:rPr>
        <w:t>P</w:t>
      </w:r>
      <w:r>
        <w:rPr>
          <w:rFonts w:ascii="Minion Pro" w:eastAsia="Times New Roman" w:hAnsi="Minion Pro"/>
          <w:b/>
          <w:bCs/>
          <w:sz w:val="28"/>
          <w:szCs w:val="28"/>
          <w:lang w:val="en-GB" w:eastAsia="es-ES"/>
        </w:rPr>
        <w:t xml:space="preserve">OETRY </w:t>
      </w:r>
      <w:r w:rsidR="00AF6D43">
        <w:rPr>
          <w:rFonts w:ascii="Minion Pro" w:eastAsia="Times New Roman" w:hAnsi="Minion Pro"/>
          <w:b/>
          <w:bCs/>
          <w:sz w:val="28"/>
          <w:szCs w:val="28"/>
          <w:lang w:val="en-GB" w:eastAsia="es-ES"/>
        </w:rPr>
        <w:t>PRIZE</w:t>
      </w:r>
    </w:p>
    <w:p w14:paraId="35B9EE72" w14:textId="77777777" w:rsidR="007278A3" w:rsidRPr="0005480C" w:rsidRDefault="007278A3" w:rsidP="00150D10">
      <w:pPr>
        <w:jc w:val="both"/>
        <w:rPr>
          <w:rFonts w:ascii="Minion Pro" w:eastAsia="Times New Roman" w:hAnsi="Minion Pro"/>
          <w:b/>
          <w:bCs/>
          <w:sz w:val="24"/>
          <w:szCs w:val="24"/>
          <w:lang w:val="en-GB" w:eastAsia="es-ES"/>
        </w:rPr>
      </w:pPr>
    </w:p>
    <w:p w14:paraId="68DAE60C" w14:textId="14C99793" w:rsidR="001D0BE7" w:rsidRPr="0005480C" w:rsidRDefault="00226CDE" w:rsidP="00150D10">
      <w:pPr>
        <w:jc w:val="both"/>
        <w:rPr>
          <w:rFonts w:ascii="Minion Pro" w:hAnsi="Minion Pro"/>
          <w:sz w:val="24"/>
          <w:szCs w:val="24"/>
          <w:lang w:val="en-GB"/>
        </w:rPr>
      </w:pPr>
      <w:r w:rsidRPr="0005480C">
        <w:rPr>
          <w:rFonts w:ascii="Minion Pro" w:eastAsia="Times New Roman" w:hAnsi="Minion Pro"/>
          <w:bCs/>
          <w:sz w:val="24"/>
          <w:szCs w:val="24"/>
          <w:lang w:val="en-GB" w:eastAsia="es-ES"/>
        </w:rPr>
        <w:t xml:space="preserve">Editorial DALYA </w:t>
      </w:r>
      <w:r w:rsidR="00CF09EB" w:rsidRPr="0005480C">
        <w:rPr>
          <w:rFonts w:ascii="Minion Pro" w:eastAsia="Times New Roman" w:hAnsi="Minion Pro"/>
          <w:bCs/>
          <w:sz w:val="24"/>
          <w:szCs w:val="24"/>
          <w:lang w:val="en-GB" w:eastAsia="es-ES"/>
        </w:rPr>
        <w:t>announce</w:t>
      </w:r>
      <w:r w:rsidR="00375A9F" w:rsidRPr="0005480C">
        <w:rPr>
          <w:rFonts w:ascii="Minion Pro" w:eastAsia="Times New Roman" w:hAnsi="Minion Pro"/>
          <w:bCs/>
          <w:sz w:val="24"/>
          <w:szCs w:val="24"/>
          <w:lang w:val="en-GB" w:eastAsia="es-ES"/>
        </w:rPr>
        <w:t>s</w:t>
      </w:r>
      <w:r w:rsidR="00CF09EB" w:rsidRPr="0005480C">
        <w:rPr>
          <w:rFonts w:ascii="Minion Pro" w:eastAsia="Times New Roman" w:hAnsi="Minion Pro"/>
          <w:bCs/>
          <w:sz w:val="24"/>
          <w:szCs w:val="24"/>
          <w:lang w:val="en-GB" w:eastAsia="es-ES"/>
        </w:rPr>
        <w:t xml:space="preserve"> the</w:t>
      </w:r>
      <w:r w:rsidR="006742C4">
        <w:rPr>
          <w:rFonts w:ascii="Minion Pro" w:eastAsia="Times New Roman" w:hAnsi="Minion Pro"/>
          <w:bCs/>
          <w:sz w:val="24"/>
          <w:szCs w:val="24"/>
          <w:lang w:val="en-GB" w:eastAsia="es-ES"/>
        </w:rPr>
        <w:t xml:space="preserve"> </w:t>
      </w:r>
      <w:proofErr w:type="spellStart"/>
      <w:r w:rsidR="00CE0643">
        <w:rPr>
          <w:rFonts w:ascii="Minion Pro" w:eastAsia="Times New Roman" w:hAnsi="Minion Pro"/>
          <w:b/>
          <w:bCs/>
          <w:i/>
          <w:sz w:val="24"/>
          <w:szCs w:val="24"/>
          <w:lang w:val="en-GB" w:eastAsia="es-ES"/>
        </w:rPr>
        <w:t>Dolors</w:t>
      </w:r>
      <w:proofErr w:type="spellEnd"/>
      <w:r w:rsidR="00CE0643">
        <w:rPr>
          <w:rFonts w:ascii="Minion Pro" w:eastAsia="Times New Roman" w:hAnsi="Minion Pro"/>
          <w:b/>
          <w:bCs/>
          <w:i/>
          <w:sz w:val="24"/>
          <w:szCs w:val="24"/>
          <w:lang w:val="en-GB" w:eastAsia="es-ES"/>
        </w:rPr>
        <w:t xml:space="preserve"> </w:t>
      </w:r>
      <w:proofErr w:type="spellStart"/>
      <w:r w:rsidR="00CE0643">
        <w:rPr>
          <w:rFonts w:ascii="Minion Pro" w:eastAsia="Times New Roman" w:hAnsi="Minion Pro"/>
          <w:b/>
          <w:bCs/>
          <w:i/>
          <w:sz w:val="24"/>
          <w:szCs w:val="24"/>
          <w:lang w:val="en-GB" w:eastAsia="es-ES"/>
        </w:rPr>
        <w:t>Alberola</w:t>
      </w:r>
      <w:proofErr w:type="spellEnd"/>
      <w:r w:rsidR="00CE0643">
        <w:rPr>
          <w:rFonts w:ascii="Minion Pro" w:eastAsia="Times New Roman" w:hAnsi="Minion Pro"/>
          <w:b/>
          <w:bCs/>
          <w:i/>
          <w:sz w:val="24"/>
          <w:szCs w:val="24"/>
          <w:lang w:val="en-GB" w:eastAsia="es-ES"/>
        </w:rPr>
        <w:t xml:space="preserve"> Poetry </w:t>
      </w:r>
      <w:r w:rsidR="00257868">
        <w:rPr>
          <w:rFonts w:ascii="Minion Pro" w:eastAsia="Times New Roman" w:hAnsi="Minion Pro"/>
          <w:b/>
          <w:bCs/>
          <w:i/>
          <w:sz w:val="24"/>
          <w:szCs w:val="24"/>
          <w:lang w:val="en-GB" w:eastAsia="es-ES"/>
        </w:rPr>
        <w:t>P</w:t>
      </w:r>
      <w:r w:rsidR="00AF6D43">
        <w:rPr>
          <w:rFonts w:ascii="Minion Pro" w:eastAsia="Times New Roman" w:hAnsi="Minion Pro"/>
          <w:b/>
          <w:bCs/>
          <w:i/>
          <w:sz w:val="24"/>
          <w:szCs w:val="24"/>
          <w:lang w:val="en-GB" w:eastAsia="es-ES"/>
        </w:rPr>
        <w:t>rize</w:t>
      </w:r>
      <w:r w:rsidR="0031210E" w:rsidRPr="0031210E">
        <w:rPr>
          <w:rFonts w:ascii="Minion Pro" w:eastAsia="Times New Roman" w:hAnsi="Minion Pro"/>
          <w:bCs/>
          <w:sz w:val="24"/>
          <w:szCs w:val="24"/>
          <w:lang w:val="en-GB" w:eastAsia="es-ES"/>
        </w:rPr>
        <w:t xml:space="preserve">, </w:t>
      </w:r>
      <w:r w:rsidR="00BD5D04" w:rsidRPr="0005480C">
        <w:rPr>
          <w:rFonts w:ascii="Minion Pro" w:eastAsia="Times New Roman" w:hAnsi="Minion Pro"/>
          <w:bCs/>
          <w:sz w:val="24"/>
          <w:szCs w:val="24"/>
          <w:lang w:val="en-GB" w:eastAsia="es-ES"/>
        </w:rPr>
        <w:t xml:space="preserve">which aims </w:t>
      </w:r>
      <w:r w:rsidR="005C44E0">
        <w:rPr>
          <w:rFonts w:ascii="Minion Pro" w:hAnsi="Minion Pro"/>
          <w:sz w:val="24"/>
          <w:szCs w:val="24"/>
          <w:lang w:val="en-GB"/>
        </w:rPr>
        <w:t>to expand poetry reading from around the world</w:t>
      </w:r>
      <w:r w:rsidR="00BD5D04" w:rsidRPr="0005480C">
        <w:rPr>
          <w:rFonts w:ascii="Minion Pro" w:hAnsi="Minion Pro"/>
          <w:sz w:val="24"/>
          <w:szCs w:val="24"/>
          <w:lang w:val="en-GB"/>
        </w:rPr>
        <w:t xml:space="preserve">. </w:t>
      </w:r>
      <w:r w:rsidR="008164E3" w:rsidRPr="008164E3">
        <w:rPr>
          <w:rFonts w:ascii="Minion Pro" w:hAnsi="Minion Pro"/>
          <w:sz w:val="24"/>
          <w:szCs w:val="24"/>
          <w:lang w:val="en-GB"/>
        </w:rPr>
        <w:t xml:space="preserve">The spirit of this competition is the participation of </w:t>
      </w:r>
      <w:r w:rsidR="005C44E0">
        <w:rPr>
          <w:rFonts w:ascii="Minion Pro" w:hAnsi="Minion Pro"/>
          <w:sz w:val="24"/>
          <w:szCs w:val="24"/>
          <w:lang w:val="en-GB"/>
        </w:rPr>
        <w:t>writers</w:t>
      </w:r>
      <w:r w:rsidR="008164E3" w:rsidRPr="008164E3">
        <w:rPr>
          <w:rFonts w:ascii="Minion Pro" w:hAnsi="Minion Pro"/>
          <w:sz w:val="24"/>
          <w:szCs w:val="24"/>
          <w:lang w:val="en-GB"/>
        </w:rPr>
        <w:t xml:space="preserve"> in terms of equality, regardless of nationality, gender or language</w:t>
      </w:r>
      <w:r w:rsidR="00782888">
        <w:rPr>
          <w:rFonts w:ascii="Minion Pro" w:hAnsi="Minion Pro"/>
          <w:sz w:val="24"/>
          <w:szCs w:val="24"/>
          <w:lang w:val="en-GB"/>
        </w:rPr>
        <w:t>.</w:t>
      </w:r>
    </w:p>
    <w:p w14:paraId="30B841D6" w14:textId="3453BDDE" w:rsidR="00E70FDA" w:rsidRDefault="00E70FDA" w:rsidP="00150D10">
      <w:pPr>
        <w:jc w:val="both"/>
        <w:rPr>
          <w:rFonts w:ascii="Minion Pro" w:eastAsia="Times New Roman" w:hAnsi="Minion Pro"/>
          <w:b/>
          <w:bCs/>
          <w:sz w:val="24"/>
          <w:szCs w:val="24"/>
          <w:lang w:val="en-GB" w:eastAsia="es-ES"/>
        </w:rPr>
      </w:pPr>
    </w:p>
    <w:p w14:paraId="27C282AA" w14:textId="34D6A09C" w:rsidR="00226CDE" w:rsidRDefault="0005480C" w:rsidP="00150D10">
      <w:pPr>
        <w:jc w:val="both"/>
        <w:rPr>
          <w:rFonts w:ascii="Minion Pro" w:eastAsia="Times New Roman" w:hAnsi="Minion Pro"/>
          <w:b/>
          <w:bCs/>
          <w:sz w:val="24"/>
          <w:szCs w:val="24"/>
          <w:lang w:val="en-GB" w:eastAsia="es-ES"/>
        </w:rPr>
      </w:pPr>
      <w:r w:rsidRPr="0005480C">
        <w:rPr>
          <w:rFonts w:ascii="Minion Pro" w:eastAsia="Times New Roman" w:hAnsi="Minion Pro"/>
          <w:b/>
          <w:bCs/>
          <w:sz w:val="24"/>
          <w:szCs w:val="24"/>
          <w:lang w:val="en-GB" w:eastAsia="es-ES"/>
        </w:rPr>
        <w:t xml:space="preserve">Contest </w:t>
      </w:r>
      <w:r w:rsidR="00BD5D04" w:rsidRPr="0005480C">
        <w:rPr>
          <w:rFonts w:ascii="Minion Pro" w:eastAsia="Times New Roman" w:hAnsi="Minion Pro"/>
          <w:b/>
          <w:bCs/>
          <w:sz w:val="24"/>
          <w:szCs w:val="24"/>
          <w:lang w:val="en-GB" w:eastAsia="es-ES"/>
        </w:rPr>
        <w:t>Rules</w:t>
      </w:r>
      <w:r w:rsidR="007119E3" w:rsidRPr="0005480C">
        <w:rPr>
          <w:rFonts w:ascii="Minion Pro" w:eastAsia="Times New Roman" w:hAnsi="Minion Pro"/>
          <w:b/>
          <w:bCs/>
          <w:sz w:val="24"/>
          <w:szCs w:val="24"/>
          <w:lang w:val="en-GB" w:eastAsia="es-ES"/>
        </w:rPr>
        <w:t>:</w:t>
      </w:r>
    </w:p>
    <w:p w14:paraId="247B73F3" w14:textId="49A580DD" w:rsidR="006027E6" w:rsidRPr="002F0396" w:rsidRDefault="006027E6" w:rsidP="006027E6">
      <w:pPr>
        <w:spacing w:before="100" w:beforeAutospacing="1" w:after="240"/>
        <w:ind w:left="426" w:hanging="426"/>
        <w:jc w:val="center"/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  <w:t>E</w:t>
      </w:r>
      <w:r w:rsidR="009C7C27"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  <w:t>ligibility</w:t>
      </w:r>
    </w:p>
    <w:p w14:paraId="3F8FC4C6" w14:textId="39AFECBD" w:rsidR="00150D10" w:rsidRDefault="001607A9" w:rsidP="002B0DAE">
      <w:pPr>
        <w:spacing w:before="100" w:beforeAutospacing="1" w:after="100" w:afterAutospacing="1"/>
        <w:ind w:left="426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="00150D10" w:rsidRPr="0005480C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E70FDA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AF0EC2">
        <w:rPr>
          <w:rFonts w:ascii="Minion Pro" w:eastAsia="Times New Roman" w:hAnsi="Minion Pro"/>
          <w:sz w:val="24"/>
          <w:szCs w:val="24"/>
          <w:lang w:val="en-GB" w:eastAsia="es-ES"/>
        </w:rPr>
        <w:t xml:space="preserve">The </w:t>
      </w:r>
      <w:r w:rsidR="000C13FB">
        <w:rPr>
          <w:rFonts w:ascii="Minion Pro" w:eastAsia="Times New Roman" w:hAnsi="Minion Pro"/>
          <w:sz w:val="24"/>
          <w:szCs w:val="24"/>
          <w:lang w:val="en-GB" w:eastAsia="es-ES"/>
        </w:rPr>
        <w:t xml:space="preserve">full-length </w:t>
      </w:r>
      <w:r w:rsidR="00AF6D43">
        <w:rPr>
          <w:rFonts w:ascii="Minion Pro" w:eastAsia="Times New Roman" w:hAnsi="Minion Pro"/>
          <w:sz w:val="24"/>
          <w:szCs w:val="24"/>
          <w:lang w:val="en-GB" w:eastAsia="es-ES"/>
        </w:rPr>
        <w:t xml:space="preserve">manuscript </w:t>
      </w:r>
      <w:r w:rsidR="00C51883">
        <w:rPr>
          <w:rFonts w:ascii="Minion Pro" w:eastAsia="Times New Roman" w:hAnsi="Minion Pro"/>
          <w:sz w:val="24"/>
          <w:szCs w:val="24"/>
          <w:lang w:val="en-GB" w:eastAsia="es-ES"/>
        </w:rPr>
        <w:t xml:space="preserve">or collection of poems </w:t>
      </w:r>
      <w:r w:rsidR="00150D10" w:rsidRPr="0005480C">
        <w:rPr>
          <w:rFonts w:ascii="Minion Pro" w:eastAsia="Times New Roman" w:hAnsi="Minion Pro"/>
          <w:sz w:val="24"/>
          <w:szCs w:val="24"/>
          <w:lang w:val="en-GB" w:eastAsia="es-ES"/>
        </w:rPr>
        <w:t>can be written</w:t>
      </w:r>
      <w:r w:rsidR="00150D10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150D10" w:rsidRPr="0005480C">
        <w:rPr>
          <w:rFonts w:ascii="Minion Pro" w:eastAsia="Times New Roman" w:hAnsi="Minion Pro"/>
          <w:sz w:val="24"/>
          <w:szCs w:val="24"/>
          <w:lang w:val="en-GB" w:eastAsia="es-ES"/>
        </w:rPr>
        <w:t>in any official language</w:t>
      </w:r>
      <w:r w:rsidR="00AF0EC2">
        <w:rPr>
          <w:rFonts w:ascii="Minion Pro" w:eastAsia="Times New Roman" w:hAnsi="Minion Pro"/>
          <w:sz w:val="24"/>
          <w:szCs w:val="24"/>
          <w:lang w:val="en-GB" w:eastAsia="es-ES"/>
        </w:rPr>
        <w:t xml:space="preserve"> of the world.</w:t>
      </w:r>
    </w:p>
    <w:p w14:paraId="35C545B0" w14:textId="4D5311B3" w:rsidR="0033067D" w:rsidRPr="0033067D" w:rsidRDefault="001607A9" w:rsidP="00C51883">
      <w:pPr>
        <w:spacing w:after="120"/>
        <w:ind w:left="425" w:hanging="425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Style w:val="Textoennegrita"/>
          <w:rFonts w:ascii="Minion Pro" w:hAnsi="Minion Pro"/>
          <w:b w:val="0"/>
          <w:sz w:val="24"/>
          <w:szCs w:val="24"/>
          <w:lang w:val="en-GB"/>
        </w:rPr>
        <w:t>2.</w:t>
      </w:r>
      <w:r w:rsidR="00CE0643">
        <w:rPr>
          <w:rStyle w:val="Textoennegrita"/>
          <w:rFonts w:ascii="Minion Pro" w:hAnsi="Minion Pro"/>
          <w:b w:val="0"/>
          <w:sz w:val="24"/>
          <w:szCs w:val="24"/>
          <w:lang w:val="en-GB"/>
        </w:rPr>
        <w:tab/>
      </w:r>
      <w:r w:rsidR="0033067D">
        <w:rPr>
          <w:rFonts w:ascii="Minion Pro" w:eastAsia="Times New Roman" w:hAnsi="Minion Pro"/>
          <w:sz w:val="24"/>
          <w:szCs w:val="24"/>
          <w:lang w:val="en-GB" w:eastAsia="es-ES"/>
        </w:rPr>
        <w:t xml:space="preserve">Only </w:t>
      </w:r>
      <w:r w:rsidR="000C13FB">
        <w:rPr>
          <w:rFonts w:ascii="Minion Pro" w:eastAsia="Times New Roman" w:hAnsi="Minion Pro"/>
          <w:sz w:val="24"/>
          <w:szCs w:val="24"/>
          <w:lang w:val="en-GB" w:eastAsia="es-ES"/>
        </w:rPr>
        <w:t xml:space="preserve">one </w:t>
      </w:r>
      <w:r w:rsidR="00AF6D43">
        <w:rPr>
          <w:rFonts w:ascii="Minion Pro" w:eastAsia="Times New Roman" w:hAnsi="Minion Pro"/>
          <w:sz w:val="24"/>
          <w:szCs w:val="24"/>
          <w:lang w:val="en-GB" w:eastAsia="es-ES"/>
        </w:rPr>
        <w:t>work</w:t>
      </w:r>
      <w:r w:rsidR="00CE0643">
        <w:rPr>
          <w:rFonts w:ascii="Minion Pro" w:eastAsia="Times New Roman" w:hAnsi="Minion Pro"/>
          <w:sz w:val="24"/>
          <w:szCs w:val="24"/>
          <w:lang w:val="en-GB" w:eastAsia="es-ES"/>
        </w:rPr>
        <w:t xml:space="preserve"> per writer</w:t>
      </w:r>
      <w:r w:rsidR="0033067D">
        <w:rPr>
          <w:rFonts w:ascii="Minion Pro" w:eastAsia="Times New Roman" w:hAnsi="Minion Pro"/>
          <w:sz w:val="24"/>
          <w:szCs w:val="24"/>
          <w:lang w:val="en-GB" w:eastAsia="es-ES"/>
        </w:rPr>
        <w:t xml:space="preserve"> must be submitted</w:t>
      </w:r>
      <w:r w:rsidR="00CE0643">
        <w:rPr>
          <w:rFonts w:ascii="Minion Pro" w:hAnsi="Minion Pro"/>
          <w:sz w:val="24"/>
          <w:szCs w:val="24"/>
          <w:lang w:val="en-GB"/>
        </w:rPr>
        <w:t>.</w:t>
      </w:r>
      <w:r w:rsidR="0033067D">
        <w:rPr>
          <w:rFonts w:ascii="Minion Pro" w:hAnsi="Minion Pro"/>
          <w:sz w:val="24"/>
          <w:szCs w:val="24"/>
          <w:lang w:val="en-GB"/>
        </w:rPr>
        <w:t xml:space="preserve"> </w:t>
      </w:r>
      <w:r w:rsidR="0033067D" w:rsidRPr="0033067D">
        <w:rPr>
          <w:rFonts w:ascii="Minion Pro" w:hAnsi="Minion Pro"/>
          <w:sz w:val="24"/>
          <w:szCs w:val="24"/>
          <w:lang w:val="en-GB"/>
        </w:rPr>
        <w:t xml:space="preserve">Translation </w:t>
      </w:r>
      <w:r w:rsidR="009D2DB4">
        <w:rPr>
          <w:rFonts w:ascii="Minion Pro" w:hAnsi="Minion Pro"/>
          <w:sz w:val="24"/>
          <w:szCs w:val="24"/>
          <w:lang w:val="en-GB"/>
        </w:rPr>
        <w:t xml:space="preserve">of </w:t>
      </w:r>
      <w:r w:rsidR="005C44E0">
        <w:rPr>
          <w:rFonts w:ascii="Minion Pro" w:hAnsi="Minion Pro"/>
          <w:sz w:val="24"/>
          <w:szCs w:val="24"/>
          <w:lang w:val="en-GB"/>
        </w:rPr>
        <w:t>another</w:t>
      </w:r>
      <w:r w:rsidR="009D2DB4">
        <w:rPr>
          <w:rFonts w:ascii="Minion Pro" w:hAnsi="Minion Pro"/>
          <w:sz w:val="24"/>
          <w:szCs w:val="24"/>
          <w:lang w:val="en-GB"/>
        </w:rPr>
        <w:t xml:space="preserve"> author’s work </w:t>
      </w:r>
      <w:r w:rsidR="005C44E0">
        <w:rPr>
          <w:rFonts w:ascii="Minion Pro" w:hAnsi="Minion Pro"/>
          <w:sz w:val="24"/>
          <w:szCs w:val="24"/>
          <w:lang w:val="en-GB"/>
        </w:rPr>
        <w:t>is</w:t>
      </w:r>
      <w:r w:rsidR="009D2DB4">
        <w:rPr>
          <w:rFonts w:ascii="Minion Pro" w:hAnsi="Minion Pro"/>
          <w:sz w:val="24"/>
          <w:szCs w:val="24"/>
          <w:lang w:val="en-GB"/>
        </w:rPr>
        <w:t xml:space="preserve"> not eligible.</w:t>
      </w:r>
    </w:p>
    <w:p w14:paraId="4BFF8978" w14:textId="18248D72" w:rsidR="003250BD" w:rsidRDefault="001607A9" w:rsidP="003250BD">
      <w:pPr>
        <w:spacing w:before="100" w:beforeAutospacing="1" w:after="100" w:afterAutospacing="1"/>
        <w:ind w:left="426" w:hanging="426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Style w:val="Textoennegrita"/>
          <w:rFonts w:ascii="Minion Pro" w:hAnsi="Minion Pro"/>
          <w:b w:val="0"/>
          <w:sz w:val="24"/>
          <w:szCs w:val="24"/>
          <w:lang w:val="en-GB"/>
        </w:rPr>
        <w:t>3.</w:t>
      </w:r>
      <w:r w:rsidR="003250BD">
        <w:rPr>
          <w:rStyle w:val="Textoennegrita"/>
          <w:rFonts w:ascii="Minion Pro" w:hAnsi="Minion Pro"/>
          <w:b w:val="0"/>
          <w:sz w:val="24"/>
          <w:szCs w:val="24"/>
          <w:lang w:val="en-GB"/>
        </w:rPr>
        <w:tab/>
      </w:r>
      <w:r w:rsidR="000C13FB" w:rsidRPr="000C13FB">
        <w:rPr>
          <w:rStyle w:val="Textoennegrita"/>
          <w:rFonts w:ascii="Minion Pro" w:hAnsi="Minion Pro"/>
          <w:b w:val="0"/>
          <w:sz w:val="24"/>
          <w:szCs w:val="24"/>
          <w:lang w:val="en-GB"/>
        </w:rPr>
        <w:t>Poems may be on any subject and in any form or style</w:t>
      </w:r>
      <w:r>
        <w:rPr>
          <w:rStyle w:val="Textoennegrita"/>
          <w:rFonts w:ascii="Minion Pro" w:hAnsi="Minion Pro"/>
          <w:b w:val="0"/>
          <w:sz w:val="24"/>
          <w:szCs w:val="24"/>
          <w:lang w:val="en-GB"/>
        </w:rPr>
        <w:t xml:space="preserve">. </w:t>
      </w:r>
      <w:r w:rsidR="00AF6D43" w:rsidRPr="00AF6D43">
        <w:rPr>
          <w:rStyle w:val="Textoennegrita"/>
          <w:rFonts w:ascii="Minion Pro" w:hAnsi="Minion Pro"/>
          <w:b w:val="0"/>
          <w:sz w:val="24"/>
          <w:szCs w:val="24"/>
          <w:lang w:val="en-GB"/>
        </w:rPr>
        <w:t xml:space="preserve">Manuscripts must be typed </w:t>
      </w:r>
      <w:r w:rsidR="00AF6D43">
        <w:rPr>
          <w:rStyle w:val="Textoennegrita"/>
          <w:rFonts w:ascii="Minion Pro" w:hAnsi="Minion Pro"/>
          <w:b w:val="0"/>
          <w:sz w:val="24"/>
          <w:szCs w:val="24"/>
          <w:lang w:val="en-GB"/>
        </w:rPr>
        <w:t xml:space="preserve">and </w:t>
      </w:r>
      <w:r w:rsidR="00CE0643">
        <w:rPr>
          <w:rStyle w:val="Textoennegrita"/>
          <w:rFonts w:ascii="Minion Pro" w:hAnsi="Minion Pro"/>
          <w:b w:val="0"/>
          <w:sz w:val="24"/>
          <w:szCs w:val="24"/>
          <w:lang w:val="en-GB"/>
        </w:rPr>
        <w:t xml:space="preserve">500 -800 </w:t>
      </w:r>
      <w:r w:rsidR="000C13FB">
        <w:rPr>
          <w:rStyle w:val="Textoennegrita"/>
          <w:rFonts w:ascii="Minion Pro" w:hAnsi="Minion Pro"/>
          <w:b w:val="0"/>
          <w:sz w:val="24"/>
          <w:szCs w:val="24"/>
          <w:lang w:val="en-GB"/>
        </w:rPr>
        <w:t>verses or lines in length</w:t>
      </w:r>
      <w:r w:rsidR="003250BD">
        <w:rPr>
          <w:rFonts w:ascii="Minion Pro" w:hAnsi="Minion Pro"/>
          <w:sz w:val="24"/>
          <w:szCs w:val="24"/>
          <w:lang w:val="en-GB"/>
        </w:rPr>
        <w:t>.</w:t>
      </w:r>
    </w:p>
    <w:p w14:paraId="03EB4294" w14:textId="27DC6F65" w:rsidR="002B0DAE" w:rsidRDefault="001607A9" w:rsidP="00782888">
      <w:pPr>
        <w:spacing w:after="120"/>
        <w:ind w:left="425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4</w:t>
      </w:r>
      <w:r w:rsidR="00D5420A" w:rsidRPr="0005480C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E70FDA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375A9F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The </w:t>
      </w:r>
      <w:r w:rsidR="00AF6D43">
        <w:rPr>
          <w:rFonts w:ascii="Minion Pro" w:eastAsia="Times New Roman" w:hAnsi="Minion Pro"/>
          <w:sz w:val="24"/>
          <w:szCs w:val="24"/>
          <w:lang w:val="en-GB" w:eastAsia="es-ES"/>
        </w:rPr>
        <w:t>manuscript</w:t>
      </w:r>
      <w:r w:rsidR="00CE0643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375A9F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must be </w:t>
      </w:r>
      <w:r w:rsidR="002B3D0E" w:rsidRPr="0005480C">
        <w:rPr>
          <w:rFonts w:ascii="Minion Pro" w:eastAsia="Times New Roman" w:hAnsi="Minion Pro"/>
          <w:sz w:val="24"/>
          <w:szCs w:val="24"/>
          <w:lang w:val="en-GB" w:eastAsia="es-ES"/>
        </w:rPr>
        <w:t>a</w:t>
      </w:r>
      <w:r w:rsidR="0042620D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2B3D0E" w:rsidRPr="0005480C">
        <w:rPr>
          <w:rFonts w:ascii="Minion Pro" w:eastAsia="Times New Roman" w:hAnsi="Minion Pro"/>
          <w:sz w:val="24"/>
          <w:szCs w:val="24"/>
          <w:lang w:val="en-GB" w:eastAsia="es-ES"/>
        </w:rPr>
        <w:t>n</w:t>
      </w:r>
      <w:r w:rsidR="0042620D" w:rsidRPr="0005480C">
        <w:rPr>
          <w:rFonts w:ascii="Minion Pro" w:eastAsia="Times New Roman" w:hAnsi="Minion Pro"/>
          <w:sz w:val="24"/>
          <w:szCs w:val="24"/>
          <w:lang w:val="en-GB" w:eastAsia="es-ES"/>
        </w:rPr>
        <w:t>ew</w:t>
      </w:r>
      <w:r w:rsidR="007D4E9B">
        <w:rPr>
          <w:rFonts w:ascii="Minion Pro" w:eastAsia="Times New Roman" w:hAnsi="Minion Pro"/>
          <w:sz w:val="24"/>
          <w:szCs w:val="24"/>
          <w:lang w:val="en-GB" w:eastAsia="es-ES"/>
        </w:rPr>
        <w:t xml:space="preserve"> and </w:t>
      </w:r>
      <w:r w:rsidR="002B3D0E" w:rsidRPr="0005480C">
        <w:rPr>
          <w:rFonts w:ascii="Minion Pro" w:eastAsia="Times New Roman" w:hAnsi="Minion Pro"/>
          <w:sz w:val="24"/>
          <w:szCs w:val="24"/>
          <w:lang w:val="en-GB" w:eastAsia="es-ES"/>
        </w:rPr>
        <w:t>original</w:t>
      </w:r>
      <w:r w:rsidR="006D33C3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375A9F" w:rsidRPr="0005480C">
        <w:rPr>
          <w:rFonts w:ascii="Minion Pro" w:eastAsia="Times New Roman" w:hAnsi="Minion Pro"/>
          <w:sz w:val="24"/>
          <w:szCs w:val="24"/>
          <w:lang w:val="en-GB" w:eastAsia="es-ES"/>
        </w:rPr>
        <w:t>piece of work</w:t>
      </w:r>
      <w:r w:rsidR="00721186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. The </w:t>
      </w:r>
      <w:r w:rsidR="00CB13D1">
        <w:rPr>
          <w:rFonts w:ascii="Minion Pro" w:eastAsia="Times New Roman" w:hAnsi="Minion Pro"/>
          <w:sz w:val="24"/>
          <w:szCs w:val="24"/>
          <w:lang w:val="en-GB" w:eastAsia="es-ES"/>
        </w:rPr>
        <w:t xml:space="preserve">collection of poems </w:t>
      </w:r>
      <w:r w:rsidR="00721186" w:rsidRPr="0005480C">
        <w:rPr>
          <w:rFonts w:ascii="Minion Pro" w:hAnsi="Minion Pro"/>
          <w:sz w:val="24"/>
          <w:szCs w:val="24"/>
          <w:lang w:val="en-GB"/>
        </w:rPr>
        <w:t>must not have been published in any form</w:t>
      </w:r>
      <w:r w:rsidR="00AF0EC2">
        <w:rPr>
          <w:rFonts w:ascii="Minion Pro" w:hAnsi="Minion Pro"/>
          <w:sz w:val="24"/>
          <w:szCs w:val="24"/>
          <w:lang w:val="en-GB"/>
        </w:rPr>
        <w:t xml:space="preserve"> </w:t>
      </w:r>
      <w:r w:rsidR="00851F5F">
        <w:rPr>
          <w:rFonts w:ascii="Minion Pro" w:hAnsi="Minion Pro"/>
          <w:sz w:val="24"/>
          <w:szCs w:val="24"/>
          <w:lang w:val="en-GB"/>
        </w:rPr>
        <w:t>or</w:t>
      </w:r>
      <w:r w:rsidR="00851F5F">
        <w:rPr>
          <w:rFonts w:ascii="Minion Pro" w:eastAsia="Times New Roman" w:hAnsi="Minion Pro"/>
          <w:sz w:val="24"/>
          <w:szCs w:val="24"/>
          <w:lang w:val="en-GB" w:eastAsia="es-ES"/>
        </w:rPr>
        <w:t xml:space="preserve"> awarded </w:t>
      </w:r>
      <w:r w:rsidR="0042620D" w:rsidRPr="0005480C">
        <w:rPr>
          <w:rFonts w:ascii="Minion Pro" w:eastAsia="Times New Roman" w:hAnsi="Minion Pro"/>
          <w:sz w:val="24"/>
          <w:szCs w:val="24"/>
          <w:lang w:val="en-GB" w:eastAsia="es-ES"/>
        </w:rPr>
        <w:t>previously</w:t>
      </w:r>
      <w:r w:rsidR="002B0DAE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12475289" w14:textId="767F40BA" w:rsidR="006027E6" w:rsidRDefault="001607A9" w:rsidP="001607A9">
      <w:pPr>
        <w:spacing w:before="100" w:beforeAutospacing="1" w:after="100" w:afterAutospacing="1"/>
        <w:ind w:left="426" w:hanging="426"/>
        <w:jc w:val="both"/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</w:pPr>
      <w:r>
        <w:rPr>
          <w:rStyle w:val="Textoennegrita"/>
          <w:rFonts w:ascii="Minion Pro" w:hAnsi="Minion Pro"/>
          <w:b w:val="0"/>
          <w:sz w:val="24"/>
          <w:szCs w:val="24"/>
          <w:lang w:val="en-GB"/>
        </w:rPr>
        <w:t>5.</w:t>
      </w:r>
      <w:r w:rsidR="006B465F">
        <w:rPr>
          <w:rStyle w:val="Textoennegrita"/>
          <w:rFonts w:ascii="Minion Pro" w:hAnsi="Minion Pro"/>
          <w:b w:val="0"/>
          <w:sz w:val="24"/>
          <w:szCs w:val="24"/>
          <w:lang w:val="en-GB"/>
        </w:rPr>
        <w:tab/>
      </w:r>
      <w:r w:rsidR="006B465F" w:rsidRPr="0005480C">
        <w:rPr>
          <w:rStyle w:val="Textoennegrita"/>
          <w:rFonts w:ascii="Minion Pro" w:hAnsi="Minion Pro"/>
          <w:b w:val="0"/>
          <w:sz w:val="24"/>
          <w:szCs w:val="24"/>
          <w:lang w:val="en-GB"/>
        </w:rPr>
        <w:t>T</w:t>
      </w:r>
      <w:r w:rsidR="006B465F" w:rsidRPr="0005480C">
        <w:rPr>
          <w:rFonts w:ascii="Minion Pro" w:hAnsi="Minion Pro"/>
          <w:sz w:val="24"/>
          <w:szCs w:val="24"/>
          <w:lang w:val="en-GB"/>
        </w:rPr>
        <w:t>here is no fee to enter</w:t>
      </w:r>
      <w:r w:rsidR="006B465F">
        <w:rPr>
          <w:rFonts w:ascii="Minion Pro" w:hAnsi="Minion Pro"/>
          <w:sz w:val="24"/>
          <w:szCs w:val="24"/>
          <w:lang w:val="en-GB"/>
        </w:rPr>
        <w:t xml:space="preserve"> and no hidden costs for the entrants.</w:t>
      </w:r>
    </w:p>
    <w:p w14:paraId="4948932E" w14:textId="796A1714" w:rsidR="006B465F" w:rsidRPr="006B465F" w:rsidRDefault="006027E6" w:rsidP="006B465F">
      <w:pPr>
        <w:spacing w:before="100" w:beforeAutospacing="1" w:after="240"/>
        <w:ind w:left="426" w:hanging="426"/>
        <w:jc w:val="center"/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  <w:t>The Prize</w:t>
      </w:r>
    </w:p>
    <w:p w14:paraId="7CDE7ECE" w14:textId="43E27C4C" w:rsidR="00153817" w:rsidRDefault="001607A9" w:rsidP="00782888">
      <w:pPr>
        <w:spacing w:before="100" w:beforeAutospacing="1" w:after="100" w:afterAutospacing="1"/>
        <w:ind w:left="426" w:hanging="426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5</w:t>
      </w:r>
      <w:r w:rsidR="00153817" w:rsidRPr="0005480C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153817">
        <w:rPr>
          <w:rFonts w:ascii="Minion Pro" w:eastAsia="Times New Roman" w:hAnsi="Minion Pro"/>
          <w:sz w:val="24"/>
          <w:szCs w:val="24"/>
          <w:lang w:val="en-GB" w:eastAsia="es-ES"/>
        </w:rPr>
        <w:tab/>
      </w:r>
    </w:p>
    <w:p w14:paraId="68DF11A6" w14:textId="0D33957E" w:rsidR="002B0DAE" w:rsidRPr="00003384" w:rsidRDefault="00153817" w:rsidP="00782888">
      <w:pPr>
        <w:spacing w:after="120"/>
        <w:ind w:left="851" w:hanging="425"/>
        <w:jc w:val="both"/>
        <w:rPr>
          <w:rFonts w:ascii="Minion Pro" w:hAnsi="Minion Pro"/>
          <w:sz w:val="24"/>
          <w:szCs w:val="24"/>
          <w:lang w:val="en-GB"/>
        </w:rPr>
      </w:pPr>
      <w:r w:rsidRPr="00003384">
        <w:rPr>
          <w:rFonts w:ascii="Minion Pro" w:hAnsi="Minion Pro"/>
          <w:sz w:val="24"/>
          <w:szCs w:val="24"/>
          <w:lang w:val="en-GB"/>
        </w:rPr>
        <w:t>a)</w:t>
      </w:r>
      <w:r w:rsidR="00CE0643" w:rsidRPr="00003384">
        <w:rPr>
          <w:rFonts w:ascii="Minion Pro" w:hAnsi="Minion Pro"/>
          <w:sz w:val="24"/>
          <w:szCs w:val="24"/>
          <w:lang w:val="en-GB"/>
        </w:rPr>
        <w:t xml:space="preserve"> </w:t>
      </w:r>
      <w:r w:rsidR="00CE0643" w:rsidRPr="00003384">
        <w:rPr>
          <w:rFonts w:ascii="Minion Pro" w:hAnsi="Minion Pro"/>
          <w:sz w:val="24"/>
          <w:szCs w:val="24"/>
          <w:lang w:val="en-GB"/>
        </w:rPr>
        <w:tab/>
        <w:t>Winner</w:t>
      </w:r>
      <w:r w:rsidR="00003384" w:rsidRPr="00003384">
        <w:rPr>
          <w:rFonts w:ascii="Minion Pro" w:hAnsi="Minion Pro"/>
          <w:sz w:val="24"/>
          <w:szCs w:val="24"/>
          <w:lang w:val="en-GB"/>
        </w:rPr>
        <w:t>:</w:t>
      </w:r>
    </w:p>
    <w:p w14:paraId="4AFBE898" w14:textId="41D94A58" w:rsidR="009D2DB4" w:rsidRPr="005C44E0" w:rsidRDefault="001607A9" w:rsidP="009D2DB4">
      <w:pPr>
        <w:spacing w:after="60"/>
        <w:ind w:left="1134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="009D2DB4" w:rsidRPr="005C44E0">
        <w:rPr>
          <w:rFonts w:ascii="Minion Pro" w:eastAsia="Times New Roman" w:hAnsi="Minion Pro"/>
          <w:sz w:val="24"/>
          <w:szCs w:val="24"/>
          <w:lang w:val="en-GB" w:eastAsia="es-ES"/>
        </w:rPr>
        <w:t xml:space="preserve">) </w:t>
      </w:r>
      <w:r w:rsidR="009D2DB4" w:rsidRPr="005C44E0">
        <w:rPr>
          <w:rFonts w:ascii="Minion Pro" w:hAnsi="Minion Pro"/>
          <w:sz w:val="24"/>
          <w:szCs w:val="24"/>
          <w:lang w:val="en-GB"/>
        </w:rPr>
        <w:t>Translation to another European language</w:t>
      </w:r>
      <w:r w:rsidR="009D2DB4" w:rsidRPr="005C44E0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3D16EE01" w14:textId="234037E3" w:rsidR="009D2DB4" w:rsidRPr="005C44E0" w:rsidRDefault="001607A9" w:rsidP="009D2DB4">
      <w:pPr>
        <w:spacing w:after="60"/>
        <w:ind w:left="1134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2</w:t>
      </w:r>
      <w:r w:rsidR="009D2DB4" w:rsidRPr="005C44E0">
        <w:rPr>
          <w:rFonts w:ascii="Minion Pro" w:eastAsia="Times New Roman" w:hAnsi="Minion Pro"/>
          <w:sz w:val="24"/>
          <w:szCs w:val="24"/>
          <w:lang w:val="en-GB" w:eastAsia="es-ES"/>
        </w:rPr>
        <w:t xml:space="preserve">) Publication </w:t>
      </w:r>
      <w:r w:rsidR="00B676B8" w:rsidRPr="005C44E0">
        <w:rPr>
          <w:rFonts w:ascii="Minion Pro" w:eastAsia="Times New Roman" w:hAnsi="Minion Pro"/>
          <w:sz w:val="24"/>
          <w:szCs w:val="24"/>
          <w:lang w:val="en-GB" w:eastAsia="es-ES"/>
        </w:rPr>
        <w:t>of the collection</w:t>
      </w:r>
      <w:r w:rsidR="009D2DB4" w:rsidRPr="005C44E0">
        <w:rPr>
          <w:rFonts w:ascii="Minion Pro" w:eastAsia="Times New Roman" w:hAnsi="Minion Pro"/>
          <w:sz w:val="24"/>
          <w:szCs w:val="24"/>
          <w:lang w:val="en-GB" w:eastAsia="es-ES"/>
        </w:rPr>
        <w:t xml:space="preserve"> (</w:t>
      </w:r>
      <w:r w:rsidR="00204393">
        <w:rPr>
          <w:rFonts w:ascii="Minion Pro" w:eastAsia="Times New Roman" w:hAnsi="Minion Pro"/>
          <w:sz w:val="24"/>
          <w:szCs w:val="24"/>
          <w:lang w:val="en-GB" w:eastAsia="es-ES"/>
        </w:rPr>
        <w:t>B</w:t>
      </w:r>
      <w:r w:rsidR="009D2DB4" w:rsidRPr="005C44E0">
        <w:rPr>
          <w:rFonts w:ascii="Minion Pro" w:eastAsia="Times New Roman" w:hAnsi="Minion Pro"/>
          <w:sz w:val="24"/>
          <w:szCs w:val="24"/>
          <w:lang w:val="en-GB" w:eastAsia="es-ES"/>
        </w:rPr>
        <w:t>ilingual edition)</w:t>
      </w:r>
      <w:r w:rsidR="009D2DB4" w:rsidRPr="005C44E0">
        <w:rPr>
          <w:rFonts w:ascii="Minion Pro" w:hAnsi="Minion Pro"/>
          <w:sz w:val="24"/>
          <w:szCs w:val="24"/>
          <w:lang w:val="en-GB"/>
        </w:rPr>
        <w:t>.</w:t>
      </w:r>
    </w:p>
    <w:p w14:paraId="33B56D96" w14:textId="0ABB2952" w:rsidR="009D2DB4" w:rsidRPr="005C44E0" w:rsidRDefault="001607A9" w:rsidP="009D2DB4">
      <w:pPr>
        <w:spacing w:after="60"/>
        <w:ind w:left="1134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3</w:t>
      </w:r>
      <w:r w:rsidR="009D2DB4" w:rsidRPr="005C44E0">
        <w:rPr>
          <w:rFonts w:ascii="Minion Pro" w:eastAsia="Times New Roman" w:hAnsi="Minion Pro"/>
          <w:sz w:val="24"/>
          <w:szCs w:val="24"/>
          <w:lang w:val="en-GB" w:eastAsia="es-ES"/>
        </w:rPr>
        <w:t xml:space="preserve">) 50 </w:t>
      </w:r>
      <w:r w:rsidR="00B676B8" w:rsidRPr="005C44E0">
        <w:rPr>
          <w:rFonts w:ascii="Minion Pro" w:eastAsia="Times New Roman" w:hAnsi="Minion Pro"/>
          <w:sz w:val="24"/>
          <w:szCs w:val="24"/>
          <w:lang w:val="en-GB" w:eastAsia="es-ES"/>
        </w:rPr>
        <w:t>copies of the book</w:t>
      </w:r>
      <w:r w:rsidR="009D2DB4" w:rsidRPr="005C44E0">
        <w:rPr>
          <w:rFonts w:ascii="Minion Pro" w:hAnsi="Minion Pro"/>
          <w:sz w:val="24"/>
          <w:szCs w:val="24"/>
          <w:lang w:val="en-GB"/>
        </w:rPr>
        <w:t>.</w:t>
      </w:r>
    </w:p>
    <w:p w14:paraId="5239E96F" w14:textId="58A96B1E" w:rsidR="009D2DB4" w:rsidRPr="00B676B8" w:rsidRDefault="001607A9" w:rsidP="009D2DB4">
      <w:pPr>
        <w:spacing w:after="240"/>
        <w:ind w:left="1134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hAnsi="Minion Pro"/>
          <w:sz w:val="24"/>
          <w:szCs w:val="24"/>
          <w:lang w:val="en-GB"/>
        </w:rPr>
        <w:t>4</w:t>
      </w:r>
      <w:r w:rsidR="009D2DB4" w:rsidRPr="005C44E0">
        <w:rPr>
          <w:rFonts w:ascii="Minion Pro" w:hAnsi="Minion Pro"/>
          <w:sz w:val="24"/>
          <w:szCs w:val="24"/>
          <w:lang w:val="en-GB"/>
        </w:rPr>
        <w:t xml:space="preserve">) </w:t>
      </w:r>
      <w:r w:rsidR="00B676B8" w:rsidRPr="005C44E0">
        <w:rPr>
          <w:rFonts w:ascii="Minion Pro" w:hAnsi="Minion Pro"/>
          <w:sz w:val="24"/>
          <w:szCs w:val="24"/>
          <w:lang w:val="en-GB"/>
        </w:rPr>
        <w:t>Royalties on Publisher’s edition</w:t>
      </w:r>
      <w:r w:rsidR="009D2DB4" w:rsidRPr="00B676B8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5073FE73" w14:textId="085A540E" w:rsidR="002B0DAE" w:rsidRDefault="00153817" w:rsidP="00782888">
      <w:pPr>
        <w:spacing w:after="120"/>
        <w:ind w:left="851" w:hanging="425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hAnsi="Minion Pro"/>
          <w:sz w:val="24"/>
          <w:szCs w:val="24"/>
          <w:lang w:val="en-GB"/>
        </w:rPr>
        <w:t xml:space="preserve">b) </w:t>
      </w:r>
      <w:r w:rsidR="00782888">
        <w:rPr>
          <w:rFonts w:ascii="Minion Pro" w:hAnsi="Minion Pro"/>
          <w:sz w:val="24"/>
          <w:szCs w:val="24"/>
          <w:lang w:val="en-GB"/>
        </w:rPr>
        <w:tab/>
      </w:r>
      <w:r w:rsidR="00CE0643">
        <w:rPr>
          <w:rFonts w:ascii="Minion Pro" w:hAnsi="Minion Pro"/>
          <w:sz w:val="24"/>
          <w:szCs w:val="24"/>
          <w:lang w:val="en-GB"/>
        </w:rPr>
        <w:t>Finalist</w:t>
      </w:r>
      <w:r w:rsidR="0085057C">
        <w:rPr>
          <w:rFonts w:ascii="Minion Pro" w:hAnsi="Minion Pro"/>
          <w:sz w:val="24"/>
          <w:szCs w:val="24"/>
          <w:lang w:val="en-GB"/>
        </w:rPr>
        <w:t>s</w:t>
      </w:r>
      <w:r w:rsidR="00003384">
        <w:rPr>
          <w:rFonts w:ascii="Minion Pro" w:hAnsi="Minion Pro"/>
          <w:sz w:val="24"/>
          <w:szCs w:val="24"/>
          <w:lang w:val="en-GB"/>
        </w:rPr>
        <w:t>:</w:t>
      </w:r>
    </w:p>
    <w:p w14:paraId="6B76C4CF" w14:textId="418C0573" w:rsidR="005C44E0" w:rsidRPr="00B676B8" w:rsidRDefault="005C44E0" w:rsidP="005C44E0">
      <w:pPr>
        <w:spacing w:after="60"/>
        <w:ind w:left="1134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Pr="00B676B8">
        <w:rPr>
          <w:rFonts w:ascii="Minion Pro" w:eastAsia="Times New Roman" w:hAnsi="Minion Pro"/>
          <w:sz w:val="24"/>
          <w:szCs w:val="24"/>
          <w:lang w:val="en-GB" w:eastAsia="es-ES"/>
        </w:rPr>
        <w:t xml:space="preserve">) Publication 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>o</w:t>
      </w:r>
      <w:r w:rsidRPr="00B676B8">
        <w:rPr>
          <w:rFonts w:ascii="Minion Pro" w:eastAsia="Times New Roman" w:hAnsi="Minion Pro"/>
          <w:sz w:val="24"/>
          <w:szCs w:val="24"/>
          <w:lang w:val="en-GB" w:eastAsia="es-ES"/>
        </w:rPr>
        <w:t>f the collection (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>Spanish</w:t>
      </w:r>
      <w:r w:rsidRPr="00B676B8">
        <w:rPr>
          <w:rFonts w:ascii="Minion Pro" w:eastAsia="Times New Roman" w:hAnsi="Minion Pro"/>
          <w:sz w:val="24"/>
          <w:szCs w:val="24"/>
          <w:lang w:val="en-GB" w:eastAsia="es-ES"/>
        </w:rPr>
        <w:t xml:space="preserve"> edition)</w:t>
      </w:r>
      <w:r w:rsidRPr="00B676B8">
        <w:rPr>
          <w:rFonts w:ascii="Minion Pro" w:hAnsi="Minion Pro"/>
          <w:sz w:val="24"/>
          <w:szCs w:val="24"/>
          <w:lang w:val="en-GB"/>
        </w:rPr>
        <w:t>.</w:t>
      </w:r>
    </w:p>
    <w:p w14:paraId="46692938" w14:textId="0EEDDCA4" w:rsidR="005C44E0" w:rsidRPr="005C44E0" w:rsidRDefault="005C44E0" w:rsidP="005C44E0">
      <w:pPr>
        <w:spacing w:after="60"/>
        <w:ind w:left="1134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2</w:t>
      </w:r>
      <w:r w:rsidRPr="005C44E0">
        <w:rPr>
          <w:rFonts w:ascii="Minion Pro" w:eastAsia="Times New Roman" w:hAnsi="Minion Pro"/>
          <w:sz w:val="24"/>
          <w:szCs w:val="24"/>
          <w:lang w:val="en-GB" w:eastAsia="es-ES"/>
        </w:rPr>
        <w:t xml:space="preserve">) </w:t>
      </w:r>
      <w:r w:rsidR="0085057C"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Pr="005C44E0">
        <w:rPr>
          <w:rFonts w:ascii="Minion Pro" w:eastAsia="Times New Roman" w:hAnsi="Minion Pro"/>
          <w:sz w:val="24"/>
          <w:szCs w:val="24"/>
          <w:lang w:val="en-GB" w:eastAsia="es-ES"/>
        </w:rPr>
        <w:t>0 copies of the book</w:t>
      </w:r>
      <w:r w:rsidRPr="005C44E0">
        <w:rPr>
          <w:rFonts w:ascii="Minion Pro" w:hAnsi="Minion Pro"/>
          <w:sz w:val="24"/>
          <w:szCs w:val="24"/>
          <w:lang w:val="en-GB"/>
        </w:rPr>
        <w:t>.</w:t>
      </w:r>
    </w:p>
    <w:p w14:paraId="4B5F1219" w14:textId="11D5770D" w:rsidR="005C44E0" w:rsidRPr="00B676B8" w:rsidRDefault="005C44E0" w:rsidP="005C44E0">
      <w:pPr>
        <w:spacing w:after="240"/>
        <w:ind w:left="1134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hAnsi="Minion Pro"/>
          <w:sz w:val="24"/>
          <w:szCs w:val="24"/>
          <w:lang w:val="en-GB"/>
        </w:rPr>
        <w:t>3</w:t>
      </w:r>
      <w:r w:rsidRPr="00B676B8">
        <w:rPr>
          <w:rFonts w:ascii="Minion Pro" w:hAnsi="Minion Pro"/>
          <w:sz w:val="24"/>
          <w:szCs w:val="24"/>
          <w:lang w:val="en-GB"/>
        </w:rPr>
        <w:t>) Royalties on Publisher’s edition</w:t>
      </w:r>
      <w:r w:rsidRPr="00B676B8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055DC673" w14:textId="71DB8358" w:rsidR="006B465F" w:rsidRPr="006B465F" w:rsidRDefault="006B465F" w:rsidP="006B465F">
      <w:pPr>
        <w:spacing w:before="100" w:beforeAutospacing="1" w:after="240"/>
        <w:ind w:left="426" w:hanging="426"/>
        <w:jc w:val="center"/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  <w:lastRenderedPageBreak/>
        <w:t>How to enter</w:t>
      </w:r>
    </w:p>
    <w:p w14:paraId="02095435" w14:textId="35AE59E8" w:rsidR="004022BA" w:rsidRDefault="001607A9" w:rsidP="006B212B">
      <w:pPr>
        <w:spacing w:after="120"/>
        <w:ind w:left="426" w:hanging="426"/>
        <w:jc w:val="both"/>
        <w:rPr>
          <w:rStyle w:val="nfasis"/>
          <w:rFonts w:ascii="Minion Pro" w:hAnsi="Minion Pro"/>
          <w:sz w:val="24"/>
          <w:szCs w:val="24"/>
          <w:lang w:val="en-GB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7.</w:t>
      </w:r>
      <w:r w:rsidR="004022BA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4022BA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The competition opens on 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>Saturda</w:t>
      </w:r>
      <w:r w:rsidR="004022BA">
        <w:rPr>
          <w:rFonts w:ascii="Minion Pro" w:eastAsia="Times New Roman" w:hAnsi="Minion Pro"/>
          <w:sz w:val="24"/>
          <w:szCs w:val="24"/>
          <w:lang w:val="en-GB" w:eastAsia="es-ES"/>
        </w:rPr>
        <w:t>y</w:t>
      </w:r>
      <w:r w:rsidR="004022BA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4022BA" w:rsidRPr="006B212B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 xml:space="preserve">1 </w:t>
      </w:r>
      <w:r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October</w:t>
      </w:r>
      <w:r w:rsidR="004022BA" w:rsidRPr="006B212B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 xml:space="preserve"> 202</w:t>
      </w:r>
      <w:r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2</w:t>
      </w:r>
      <w:r w:rsidR="004022BA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, with the deadline for entry being on </w:t>
      </w:r>
      <w:r w:rsidR="004022BA">
        <w:rPr>
          <w:rFonts w:ascii="Minion Pro" w:eastAsia="Times New Roman" w:hAnsi="Minion Pro"/>
          <w:sz w:val="24"/>
          <w:szCs w:val="24"/>
          <w:lang w:val="en-GB" w:eastAsia="es-ES"/>
        </w:rPr>
        <w:t>T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>u</w:t>
      </w:r>
      <w:r w:rsidR="00902DD5">
        <w:rPr>
          <w:rFonts w:ascii="Minion Pro" w:eastAsia="Times New Roman" w:hAnsi="Minion Pro"/>
          <w:sz w:val="24"/>
          <w:szCs w:val="24"/>
          <w:lang w:val="en-GB" w:eastAsia="es-ES"/>
        </w:rPr>
        <w:t>e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>s</w:t>
      </w:r>
      <w:r w:rsidR="004022BA">
        <w:rPr>
          <w:rFonts w:ascii="Minion Pro" w:eastAsia="Times New Roman" w:hAnsi="Minion Pro"/>
          <w:sz w:val="24"/>
          <w:szCs w:val="24"/>
          <w:lang w:val="en-GB" w:eastAsia="es-ES"/>
        </w:rPr>
        <w:t>day</w:t>
      </w:r>
      <w:r w:rsidR="00902DD5">
        <w:rPr>
          <w:rFonts w:ascii="Minion Pro" w:eastAsia="Times New Roman" w:hAnsi="Minion Pro"/>
          <w:sz w:val="24"/>
          <w:szCs w:val="24"/>
          <w:lang w:val="en-GB" w:eastAsia="es-ES"/>
        </w:rPr>
        <w:t xml:space="preserve">, </w:t>
      </w:r>
      <w:r w:rsidR="00902DD5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31 J</w:t>
      </w:r>
      <w:r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anuary</w:t>
      </w:r>
      <w:r w:rsidR="004022BA" w:rsidRPr="006B212B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 xml:space="preserve"> 202</w:t>
      </w:r>
      <w:r w:rsidR="00902DD5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3</w:t>
      </w:r>
      <w:r w:rsidR="004022BA" w:rsidRPr="0005480C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4022BA" w:rsidRPr="00550041">
        <w:rPr>
          <w:rStyle w:val="nfasis"/>
          <w:rFonts w:ascii="Minion Pro" w:hAnsi="Minion Pro"/>
          <w:sz w:val="24"/>
          <w:szCs w:val="24"/>
          <w:lang w:val="en-GB"/>
        </w:rPr>
        <w:t xml:space="preserve"> </w:t>
      </w:r>
    </w:p>
    <w:p w14:paraId="69A7CA20" w14:textId="2A7C4F95" w:rsidR="001D1780" w:rsidRDefault="001607A9" w:rsidP="006B212B">
      <w:pPr>
        <w:spacing w:before="100" w:beforeAutospacing="1" w:after="100" w:afterAutospacing="1"/>
        <w:ind w:left="426" w:hanging="426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8.</w:t>
      </w:r>
      <w:r w:rsidR="00E70FDA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9C4F81">
        <w:rPr>
          <w:rFonts w:ascii="Minion Pro" w:eastAsia="Times New Roman" w:hAnsi="Minion Pro"/>
          <w:sz w:val="24"/>
          <w:szCs w:val="24"/>
          <w:lang w:val="en-GB" w:eastAsia="es-ES"/>
        </w:rPr>
        <w:t>Th</w:t>
      </w:r>
      <w:r w:rsidR="00E70FDA">
        <w:rPr>
          <w:rFonts w:ascii="Minion Pro" w:eastAsia="Times New Roman" w:hAnsi="Minion Pro"/>
          <w:sz w:val="24"/>
          <w:szCs w:val="24"/>
          <w:lang w:val="en-GB" w:eastAsia="es-ES"/>
        </w:rPr>
        <w:t xml:space="preserve">e </w:t>
      </w:r>
      <w:r w:rsidR="002C292D">
        <w:rPr>
          <w:rFonts w:ascii="Minion Pro" w:eastAsia="Times New Roman" w:hAnsi="Minion Pro"/>
          <w:sz w:val="24"/>
          <w:szCs w:val="24"/>
          <w:lang w:val="en-GB" w:eastAsia="es-ES"/>
        </w:rPr>
        <w:t>work</w:t>
      </w:r>
      <w:r w:rsidR="009C4F81">
        <w:rPr>
          <w:rFonts w:ascii="Minion Pro" w:eastAsia="Times New Roman" w:hAnsi="Minion Pro"/>
          <w:sz w:val="24"/>
          <w:szCs w:val="24"/>
          <w:lang w:val="en-GB" w:eastAsia="es-ES"/>
        </w:rPr>
        <w:t xml:space="preserve"> may</w:t>
      </w:r>
      <w:r w:rsidR="00A90A62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 be submitted</w:t>
      </w:r>
      <w:r w:rsidR="00A90A62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8E2073">
        <w:rPr>
          <w:rFonts w:ascii="Minion Pro" w:eastAsia="Times New Roman" w:hAnsi="Minion Pro"/>
          <w:sz w:val="24"/>
          <w:szCs w:val="24"/>
          <w:lang w:val="en-GB" w:eastAsia="es-ES"/>
        </w:rPr>
        <w:t xml:space="preserve">via links provided in </w:t>
      </w:r>
      <w:r w:rsidR="008E2073" w:rsidRPr="008E2073">
        <w:rPr>
          <w:rFonts w:ascii="Minion Pro" w:eastAsia="Times New Roman" w:hAnsi="Minion Pro"/>
          <w:b/>
          <w:sz w:val="24"/>
          <w:szCs w:val="24"/>
          <w:lang w:val="en-GB" w:eastAsia="es-ES"/>
        </w:rPr>
        <w:t>edalya.com</w:t>
      </w:r>
      <w:r>
        <w:rPr>
          <w:rFonts w:ascii="Minion Pro" w:eastAsia="Times New Roman" w:hAnsi="Minion Pro"/>
          <w:b/>
          <w:sz w:val="24"/>
          <w:szCs w:val="24"/>
          <w:lang w:val="en-GB" w:eastAsia="es-ES"/>
        </w:rPr>
        <w:t>/</w:t>
      </w:r>
      <w:proofErr w:type="spellStart"/>
      <w:r>
        <w:rPr>
          <w:rFonts w:ascii="Minion Pro" w:eastAsia="Times New Roman" w:hAnsi="Minion Pro"/>
          <w:b/>
          <w:sz w:val="24"/>
          <w:szCs w:val="24"/>
          <w:lang w:val="en-GB" w:eastAsia="es-ES"/>
        </w:rPr>
        <w:t>index.php</w:t>
      </w:r>
      <w:proofErr w:type="spellEnd"/>
      <w:r>
        <w:rPr>
          <w:rFonts w:ascii="Minion Pro" w:eastAsia="Times New Roman" w:hAnsi="Minion Pro"/>
          <w:b/>
          <w:sz w:val="24"/>
          <w:szCs w:val="24"/>
          <w:lang w:val="en-GB" w:eastAsia="es-ES"/>
        </w:rPr>
        <w:t>/poetry</w:t>
      </w:r>
      <w:r w:rsidR="008E2073">
        <w:rPr>
          <w:rFonts w:ascii="Minion Pro" w:eastAsia="Times New Roman" w:hAnsi="Minion Pro"/>
          <w:sz w:val="24"/>
          <w:szCs w:val="24"/>
          <w:lang w:val="en-GB" w:eastAsia="es-ES"/>
        </w:rPr>
        <w:t xml:space="preserve"> or </w:t>
      </w:r>
      <w:r w:rsidR="00B26AC3">
        <w:rPr>
          <w:rFonts w:ascii="Minion Pro" w:eastAsia="Times New Roman" w:hAnsi="Minion Pro"/>
          <w:sz w:val="24"/>
          <w:szCs w:val="24"/>
          <w:lang w:val="en-GB" w:eastAsia="es-ES"/>
        </w:rPr>
        <w:t>on</w:t>
      </w:r>
      <w:r w:rsidR="00A90A62">
        <w:rPr>
          <w:rFonts w:ascii="Minion Pro" w:eastAsia="Times New Roman" w:hAnsi="Minion Pro"/>
          <w:sz w:val="24"/>
          <w:szCs w:val="24"/>
          <w:lang w:val="en-GB" w:eastAsia="es-ES"/>
        </w:rPr>
        <w:t xml:space="preserve"> Editorial DALYA </w:t>
      </w:r>
      <w:r w:rsidR="002C292D">
        <w:rPr>
          <w:rFonts w:ascii="Minion Pro" w:eastAsia="Times New Roman" w:hAnsi="Minion Pro"/>
          <w:sz w:val="24"/>
          <w:szCs w:val="24"/>
          <w:lang w:val="en-GB" w:eastAsia="es-ES"/>
        </w:rPr>
        <w:t>site</w:t>
      </w:r>
      <w:r w:rsidR="00A90A62">
        <w:rPr>
          <w:rFonts w:ascii="Minion Pro" w:eastAsia="Times New Roman" w:hAnsi="Minion Pro"/>
          <w:sz w:val="24"/>
          <w:szCs w:val="24"/>
          <w:lang w:val="en-GB" w:eastAsia="es-ES"/>
        </w:rPr>
        <w:t xml:space="preserve">: </w:t>
      </w:r>
      <w:r w:rsidR="00237986" w:rsidRPr="00237986">
        <w:rPr>
          <w:rFonts w:ascii="Minion Pro" w:eastAsia="Times New Roman" w:hAnsi="Minion Pro"/>
          <w:b/>
          <w:sz w:val="24"/>
          <w:szCs w:val="24"/>
          <w:lang w:val="en-GB" w:eastAsia="es-ES"/>
        </w:rPr>
        <w:t>www.</w:t>
      </w:r>
      <w:r w:rsidR="00A90A62" w:rsidRPr="00A90A62">
        <w:rPr>
          <w:rFonts w:ascii="Minion Pro" w:eastAsia="Times New Roman" w:hAnsi="Minion Pro"/>
          <w:b/>
          <w:sz w:val="24"/>
          <w:szCs w:val="24"/>
          <w:lang w:val="en-GB" w:eastAsia="es-ES"/>
        </w:rPr>
        <w:t>edalya.com</w:t>
      </w:r>
      <w:r w:rsidR="00A90A62">
        <w:rPr>
          <w:rFonts w:ascii="Minion Pro" w:eastAsia="Times New Roman" w:hAnsi="Minion Pro"/>
          <w:sz w:val="24"/>
          <w:szCs w:val="24"/>
          <w:lang w:val="en-GB" w:eastAsia="es-ES"/>
        </w:rPr>
        <w:t>. (</w:t>
      </w:r>
      <w:r w:rsidR="00141E54">
        <w:rPr>
          <w:rFonts w:eastAsia="Times New Roman"/>
          <w:sz w:val="24"/>
          <w:szCs w:val="24"/>
          <w:lang w:val="en-GB" w:eastAsia="es-ES"/>
        </w:rPr>
        <w:t>→</w:t>
      </w:r>
      <w:r w:rsidR="00141E54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proofErr w:type="spellStart"/>
      <w:r w:rsidR="00141E54">
        <w:rPr>
          <w:rFonts w:ascii="Minion Pro" w:eastAsia="Times New Roman" w:hAnsi="Minion Pro"/>
          <w:sz w:val="24"/>
          <w:szCs w:val="24"/>
          <w:lang w:val="en-GB" w:eastAsia="es-ES"/>
        </w:rPr>
        <w:t>Premios</w:t>
      </w:r>
      <w:r w:rsidR="00141E54">
        <w:rPr>
          <w:rFonts w:eastAsia="Times New Roman"/>
          <w:sz w:val="24"/>
          <w:szCs w:val="24"/>
          <w:lang w:val="en-GB" w:eastAsia="es-ES"/>
        </w:rPr>
        <w:t>→</w:t>
      </w:r>
      <w:r w:rsidR="00141E54">
        <w:rPr>
          <w:rFonts w:ascii="Minion Pro" w:eastAsia="Times New Roman" w:hAnsi="Minion Pro"/>
          <w:sz w:val="24"/>
          <w:szCs w:val="24"/>
          <w:lang w:val="en-GB" w:eastAsia="es-ES"/>
        </w:rPr>
        <w:t>Premio</w:t>
      </w:r>
      <w:proofErr w:type="spellEnd"/>
      <w:r w:rsidR="00141E54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proofErr w:type="spellStart"/>
      <w:r w:rsidR="002C292D">
        <w:rPr>
          <w:rFonts w:ascii="Minion Pro" w:eastAsia="Times New Roman" w:hAnsi="Minion Pro"/>
          <w:sz w:val="24"/>
          <w:szCs w:val="24"/>
          <w:lang w:val="en-GB" w:eastAsia="es-ES"/>
        </w:rPr>
        <w:t>Poesia</w:t>
      </w:r>
      <w:proofErr w:type="spellEnd"/>
      <w:r w:rsidR="00A90A62">
        <w:rPr>
          <w:rFonts w:ascii="Minion Pro" w:eastAsia="Times New Roman" w:hAnsi="Minion Pro"/>
          <w:sz w:val="24"/>
          <w:szCs w:val="24"/>
          <w:lang w:val="en-GB" w:eastAsia="es-ES"/>
        </w:rPr>
        <w:t>)</w:t>
      </w:r>
      <w:r w:rsidR="008E2073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65022FEC" w14:textId="1D9F635E" w:rsidR="00F264E1" w:rsidRDefault="002204B2" w:rsidP="006B212B">
      <w:pPr>
        <w:spacing w:after="120"/>
        <w:ind w:left="851" w:hanging="425"/>
        <w:jc w:val="both"/>
        <w:rPr>
          <w:rFonts w:ascii="Minion Pro" w:hAnsi="Minion Pro"/>
          <w:sz w:val="24"/>
          <w:szCs w:val="24"/>
          <w:lang w:val="en-GB"/>
        </w:rPr>
      </w:pPr>
      <w:r w:rsidRPr="0005480C">
        <w:rPr>
          <w:rFonts w:ascii="Minion Pro" w:hAnsi="Minion Pro"/>
          <w:sz w:val="24"/>
          <w:szCs w:val="24"/>
          <w:lang w:val="en-GB"/>
        </w:rPr>
        <w:t>a</w:t>
      </w:r>
      <w:r w:rsidR="009E14EB" w:rsidRPr="0005480C">
        <w:rPr>
          <w:rFonts w:ascii="Minion Pro" w:hAnsi="Minion Pro"/>
          <w:sz w:val="24"/>
          <w:szCs w:val="24"/>
          <w:lang w:val="en-GB"/>
        </w:rPr>
        <w:t>)</w:t>
      </w:r>
      <w:r w:rsidR="00315DD5">
        <w:rPr>
          <w:rFonts w:ascii="Minion Pro" w:hAnsi="Minion Pro"/>
          <w:sz w:val="24"/>
          <w:szCs w:val="24"/>
          <w:lang w:val="en-GB"/>
        </w:rPr>
        <w:tab/>
      </w:r>
      <w:r w:rsidR="00F264E1">
        <w:rPr>
          <w:rFonts w:ascii="Minion Pro" w:hAnsi="Minion Pro"/>
          <w:sz w:val="24"/>
          <w:szCs w:val="24"/>
          <w:lang w:val="en-GB"/>
        </w:rPr>
        <w:t xml:space="preserve">The </w:t>
      </w:r>
      <w:r w:rsidR="001C672B">
        <w:rPr>
          <w:rFonts w:ascii="Minion Pro" w:hAnsi="Minion Pro"/>
          <w:sz w:val="24"/>
          <w:szCs w:val="24"/>
          <w:lang w:val="en-GB"/>
        </w:rPr>
        <w:t>document</w:t>
      </w:r>
      <w:r w:rsidR="00F264E1">
        <w:rPr>
          <w:rFonts w:ascii="Minion Pro" w:hAnsi="Minion Pro"/>
          <w:sz w:val="24"/>
          <w:szCs w:val="24"/>
          <w:lang w:val="en-GB"/>
        </w:rPr>
        <w:t xml:space="preserve"> </w:t>
      </w:r>
      <w:r w:rsidR="00F264E1" w:rsidRPr="001D1780">
        <w:rPr>
          <w:rFonts w:ascii="Minion Pro" w:hAnsi="Minion Pro"/>
          <w:sz w:val="24"/>
          <w:szCs w:val="24"/>
          <w:lang w:val="en-GB"/>
        </w:rPr>
        <w:t>must</w:t>
      </w:r>
      <w:r w:rsidR="00F264E1">
        <w:rPr>
          <w:rFonts w:ascii="Minion Pro" w:hAnsi="Minion Pro"/>
          <w:sz w:val="24"/>
          <w:szCs w:val="24"/>
          <w:lang w:val="en-GB"/>
        </w:rPr>
        <w:t xml:space="preserve"> contain a front page</w:t>
      </w:r>
      <w:r w:rsidR="00F264E1" w:rsidRPr="001D1780">
        <w:rPr>
          <w:rFonts w:ascii="Minion Pro" w:hAnsi="Minion Pro"/>
          <w:sz w:val="24"/>
          <w:szCs w:val="24"/>
          <w:lang w:val="en-GB"/>
        </w:rPr>
        <w:t xml:space="preserve"> stat</w:t>
      </w:r>
      <w:r w:rsidR="00F264E1">
        <w:rPr>
          <w:rFonts w:ascii="Minion Pro" w:hAnsi="Minion Pro"/>
          <w:sz w:val="24"/>
          <w:szCs w:val="24"/>
          <w:lang w:val="en-GB"/>
        </w:rPr>
        <w:t>ing:</w:t>
      </w:r>
    </w:p>
    <w:p w14:paraId="1FF56C12" w14:textId="5E9DD95D" w:rsidR="00F264E1" w:rsidRPr="008E2073" w:rsidRDefault="00F264E1" w:rsidP="00141E54">
      <w:pPr>
        <w:pStyle w:val="Prrafodelista"/>
        <w:numPr>
          <w:ilvl w:val="0"/>
          <w:numId w:val="3"/>
        </w:numPr>
        <w:spacing w:after="120"/>
        <w:ind w:left="1418" w:hanging="283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hAnsi="Minion Pro"/>
          <w:sz w:val="24"/>
          <w:szCs w:val="24"/>
          <w:lang w:val="en-GB"/>
        </w:rPr>
        <w:t>T</w:t>
      </w:r>
      <w:r w:rsidRPr="008E2073">
        <w:rPr>
          <w:rFonts w:ascii="Minion Pro" w:hAnsi="Minion Pro"/>
          <w:sz w:val="24"/>
          <w:szCs w:val="24"/>
          <w:lang w:val="en-GB"/>
        </w:rPr>
        <w:t xml:space="preserve">he </w:t>
      </w:r>
      <w:r w:rsidRPr="008E2073">
        <w:rPr>
          <w:rFonts w:ascii="Minion Pro" w:hAnsi="Minion Pro"/>
          <w:bCs/>
          <w:sz w:val="24"/>
          <w:szCs w:val="24"/>
          <w:lang w:val="en-GB"/>
        </w:rPr>
        <w:t xml:space="preserve">title of the </w:t>
      </w:r>
      <w:r w:rsidR="00204393">
        <w:rPr>
          <w:rFonts w:ascii="Minion Pro" w:hAnsi="Minion Pro"/>
          <w:bCs/>
          <w:sz w:val="24"/>
          <w:szCs w:val="24"/>
          <w:lang w:val="en-GB"/>
        </w:rPr>
        <w:t>collection</w:t>
      </w:r>
      <w:r w:rsidR="001C672B">
        <w:rPr>
          <w:rFonts w:ascii="Minion Pro" w:hAnsi="Minion Pro"/>
          <w:sz w:val="24"/>
          <w:szCs w:val="24"/>
          <w:lang w:val="en-GB"/>
        </w:rPr>
        <w:t>.</w:t>
      </w:r>
    </w:p>
    <w:p w14:paraId="253FA144" w14:textId="172D63C9" w:rsidR="00F264E1" w:rsidRPr="008E2073" w:rsidRDefault="002C292D" w:rsidP="00141E54">
      <w:pPr>
        <w:pStyle w:val="Prrafodelista"/>
        <w:numPr>
          <w:ilvl w:val="0"/>
          <w:numId w:val="3"/>
        </w:numPr>
        <w:spacing w:after="120"/>
        <w:ind w:left="1418" w:hanging="283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hAnsi="Minion Pro"/>
          <w:sz w:val="24"/>
          <w:szCs w:val="24"/>
          <w:lang w:val="en-GB"/>
        </w:rPr>
        <w:t>A slogan or pseudonym</w:t>
      </w:r>
      <w:r w:rsidR="001C672B">
        <w:rPr>
          <w:rFonts w:ascii="Minion Pro" w:hAnsi="Minion Pro"/>
          <w:sz w:val="24"/>
          <w:szCs w:val="24"/>
          <w:lang w:val="en-GB"/>
        </w:rPr>
        <w:t>.</w:t>
      </w:r>
    </w:p>
    <w:p w14:paraId="03AEC647" w14:textId="16000741" w:rsidR="00237986" w:rsidRDefault="002C292D" w:rsidP="006B212B">
      <w:pPr>
        <w:spacing w:after="100" w:afterAutospacing="1"/>
        <w:ind w:left="851" w:hanging="425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hAnsi="Minion Pro"/>
          <w:sz w:val="24"/>
          <w:szCs w:val="24"/>
          <w:lang w:val="en-GB"/>
        </w:rPr>
        <w:t>b</w:t>
      </w:r>
      <w:r w:rsidR="00237986" w:rsidRPr="0005480C">
        <w:rPr>
          <w:rFonts w:ascii="Minion Pro" w:hAnsi="Minion Pro"/>
          <w:sz w:val="24"/>
          <w:szCs w:val="24"/>
          <w:lang w:val="en-GB"/>
        </w:rPr>
        <w:t>)</w:t>
      </w:r>
      <w:r w:rsidR="00315DD5">
        <w:rPr>
          <w:rFonts w:ascii="Minion Pro" w:hAnsi="Minion Pro"/>
          <w:sz w:val="24"/>
          <w:szCs w:val="24"/>
          <w:lang w:val="en-GB"/>
        </w:rPr>
        <w:tab/>
      </w:r>
      <w:r w:rsidR="00532FA8" w:rsidRPr="00532FA8">
        <w:rPr>
          <w:rFonts w:ascii="Minion Pro" w:hAnsi="Minion Pro"/>
          <w:sz w:val="24"/>
          <w:szCs w:val="24"/>
          <w:lang w:val="en-GB"/>
        </w:rPr>
        <w:t>The writer will receive an email acknowledging receipt of the entry</w:t>
      </w:r>
      <w:r w:rsidR="007B35EE">
        <w:rPr>
          <w:rFonts w:ascii="Minion Pro" w:hAnsi="Minion Pro"/>
          <w:sz w:val="24"/>
          <w:szCs w:val="24"/>
          <w:lang w:val="en-GB"/>
        </w:rPr>
        <w:t>.</w:t>
      </w:r>
    </w:p>
    <w:p w14:paraId="39718602" w14:textId="77431814" w:rsidR="00ED6F19" w:rsidRPr="002F0396" w:rsidRDefault="00ED6F19" w:rsidP="00ED6F19">
      <w:pPr>
        <w:spacing w:before="100" w:beforeAutospacing="1" w:after="240"/>
        <w:ind w:left="426" w:hanging="426"/>
        <w:jc w:val="center"/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  <w:t>Ethical Considerations</w:t>
      </w:r>
    </w:p>
    <w:p w14:paraId="62F945A4" w14:textId="6F04F081" w:rsidR="00F264E1" w:rsidRPr="00F264E1" w:rsidRDefault="0085057C" w:rsidP="00315DD5">
      <w:pPr>
        <w:spacing w:after="120"/>
        <w:ind w:left="426" w:hanging="426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9</w:t>
      </w:r>
      <w:r w:rsidR="004D752B" w:rsidRPr="00F264E1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4D752B" w:rsidRPr="00F264E1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ED6F19">
        <w:rPr>
          <w:rFonts w:ascii="Minion Pro" w:hAnsi="Minion Pro"/>
          <w:sz w:val="24"/>
          <w:szCs w:val="24"/>
          <w:lang w:val="en-GB"/>
        </w:rPr>
        <w:t xml:space="preserve">The organisation </w:t>
      </w:r>
      <w:r w:rsidR="00ED6F19" w:rsidRPr="00ED6F19">
        <w:rPr>
          <w:rFonts w:ascii="Minion Pro" w:hAnsi="Minion Pro"/>
          <w:sz w:val="24"/>
          <w:szCs w:val="24"/>
          <w:lang w:val="en-GB"/>
        </w:rPr>
        <w:t xml:space="preserve">is committed to maintain the utmost integrity of </w:t>
      </w:r>
      <w:r w:rsidR="00ED6F19">
        <w:rPr>
          <w:rFonts w:ascii="Minion Pro" w:hAnsi="Minion Pro"/>
          <w:sz w:val="24"/>
          <w:szCs w:val="24"/>
          <w:lang w:val="en-GB"/>
        </w:rPr>
        <w:t>th</w:t>
      </w:r>
      <w:r w:rsidR="005439B2">
        <w:rPr>
          <w:rFonts w:ascii="Minion Pro" w:hAnsi="Minion Pro"/>
          <w:sz w:val="24"/>
          <w:szCs w:val="24"/>
          <w:lang w:val="en-GB"/>
        </w:rPr>
        <w:t>e</w:t>
      </w:r>
      <w:r w:rsidR="00ED6F19">
        <w:rPr>
          <w:rFonts w:ascii="Minion Pro" w:hAnsi="Minion Pro"/>
          <w:sz w:val="24"/>
          <w:szCs w:val="24"/>
          <w:lang w:val="en-GB"/>
        </w:rPr>
        <w:t xml:space="preserve"> contest</w:t>
      </w:r>
      <w:r w:rsidR="00F264E1" w:rsidRPr="00F264E1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39279CA8" w14:textId="1A230203" w:rsidR="004022BA" w:rsidRDefault="00F264E1" w:rsidP="00315DD5">
      <w:pPr>
        <w:spacing w:after="120"/>
        <w:ind w:left="851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 w:rsidRPr="00F264E1">
        <w:rPr>
          <w:rFonts w:ascii="Minion Pro" w:eastAsia="Times New Roman" w:hAnsi="Minion Pro"/>
          <w:sz w:val="24"/>
          <w:szCs w:val="24"/>
          <w:lang w:val="en-GB" w:eastAsia="es-ES"/>
        </w:rPr>
        <w:t>a)</w:t>
      </w:r>
      <w:r w:rsidR="00315DD5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2C292D" w:rsidRPr="00ED6F19">
        <w:rPr>
          <w:rFonts w:ascii="Minion Pro" w:hAnsi="Minion Pro"/>
          <w:sz w:val="24"/>
          <w:szCs w:val="24"/>
          <w:lang w:val="en-GB"/>
        </w:rPr>
        <w:t>To be certain that every manuscript receives the fairest evaluation, all manuscripts shall be submitted to the judges without any identifying material</w:t>
      </w:r>
      <w:r w:rsidR="004022BA" w:rsidRPr="004022BA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0FF19918" w14:textId="399F43B8" w:rsidR="00F264E1" w:rsidRPr="00F264E1" w:rsidRDefault="00315DD5" w:rsidP="00315DD5">
      <w:pPr>
        <w:spacing w:after="120"/>
        <w:ind w:left="851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b)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ED6F19" w:rsidRPr="00ED6F19">
        <w:rPr>
          <w:rFonts w:ascii="Minion Pro" w:hAnsi="Minion Pro"/>
          <w:sz w:val="24"/>
          <w:szCs w:val="24"/>
          <w:lang w:val="en-GB"/>
        </w:rPr>
        <w:t>Bio</w:t>
      </w:r>
      <w:r w:rsidR="00ED6F19">
        <w:rPr>
          <w:rFonts w:ascii="Minion Pro" w:hAnsi="Minion Pro"/>
          <w:sz w:val="24"/>
          <w:szCs w:val="24"/>
          <w:lang w:val="en-GB"/>
        </w:rPr>
        <w:t xml:space="preserve"> or bibliography</w:t>
      </w:r>
      <w:r w:rsidR="00ED6F19" w:rsidRPr="00ED6F19">
        <w:rPr>
          <w:rFonts w:ascii="Minion Pro" w:hAnsi="Minion Pro"/>
          <w:sz w:val="24"/>
          <w:szCs w:val="24"/>
          <w:lang w:val="en-GB"/>
        </w:rPr>
        <w:t xml:space="preserve">, </w:t>
      </w:r>
      <w:r w:rsidR="00ED6F19">
        <w:rPr>
          <w:rFonts w:ascii="Minion Pro" w:hAnsi="Minion Pro"/>
          <w:sz w:val="24"/>
          <w:szCs w:val="24"/>
          <w:lang w:val="en-GB"/>
        </w:rPr>
        <w:t xml:space="preserve">awards, </w:t>
      </w:r>
      <w:r w:rsidR="00ED6F19" w:rsidRPr="00ED6F19">
        <w:rPr>
          <w:rFonts w:ascii="Minion Pro" w:hAnsi="Minion Pro"/>
          <w:sz w:val="24"/>
          <w:szCs w:val="24"/>
          <w:lang w:val="en-GB"/>
        </w:rPr>
        <w:t xml:space="preserve">acknowledgments, and other identifying material shall be removed from </w:t>
      </w:r>
      <w:r w:rsidR="00EF2DEE">
        <w:rPr>
          <w:rFonts w:ascii="Minion Pro" w:hAnsi="Minion Pro"/>
          <w:sz w:val="24"/>
          <w:szCs w:val="24"/>
          <w:lang w:val="en-GB"/>
        </w:rPr>
        <w:t xml:space="preserve">the </w:t>
      </w:r>
      <w:r w:rsidR="00ED6F19">
        <w:rPr>
          <w:rFonts w:ascii="Minion Pro" w:hAnsi="Minion Pro"/>
          <w:sz w:val="24"/>
          <w:szCs w:val="24"/>
          <w:lang w:val="en-GB"/>
        </w:rPr>
        <w:t>manuscript</w:t>
      </w:r>
      <w:r w:rsidR="00F264E1" w:rsidRPr="00F264E1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428AF281" w14:textId="12EA245E" w:rsidR="00F264E1" w:rsidRPr="00F264E1" w:rsidRDefault="00315DD5" w:rsidP="00315DD5">
      <w:pPr>
        <w:spacing w:after="120"/>
        <w:ind w:left="851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c</w:t>
      </w:r>
      <w:r w:rsidR="00F264E1" w:rsidRPr="00F264E1">
        <w:rPr>
          <w:rFonts w:ascii="Minion Pro" w:eastAsia="Times New Roman" w:hAnsi="Minion Pro"/>
          <w:sz w:val="24"/>
          <w:szCs w:val="24"/>
          <w:lang w:val="en-GB" w:eastAsia="es-ES"/>
        </w:rPr>
        <w:t>)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ED6F19" w:rsidRPr="00ED6F19">
        <w:rPr>
          <w:rFonts w:ascii="Minion Pro" w:hAnsi="Minion Pro"/>
          <w:sz w:val="24"/>
          <w:szCs w:val="24"/>
          <w:lang w:val="en-GB"/>
        </w:rPr>
        <w:t xml:space="preserve">Judges shall recuse themselves from considering any manuscript where they recognize the </w:t>
      </w:r>
      <w:r w:rsidR="002C292D">
        <w:rPr>
          <w:rFonts w:ascii="Minion Pro" w:hAnsi="Minion Pro"/>
          <w:sz w:val="24"/>
          <w:szCs w:val="24"/>
          <w:lang w:val="en-GB"/>
        </w:rPr>
        <w:t>authorship</w:t>
      </w:r>
      <w:r w:rsidR="00F264E1" w:rsidRPr="00F264E1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2F3DD77A" w14:textId="2B25D57F" w:rsidR="006B465F" w:rsidRPr="002F0396" w:rsidRDefault="006B465F" w:rsidP="006B465F">
      <w:pPr>
        <w:spacing w:before="100" w:beforeAutospacing="1" w:after="240"/>
        <w:ind w:left="426" w:hanging="426"/>
        <w:jc w:val="center"/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</w:pPr>
      <w:r w:rsidRPr="002F0396"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  <w:t xml:space="preserve">The </w:t>
      </w:r>
      <w:r w:rsidR="00022482" w:rsidRPr="002F0396"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  <w:t>judging process</w:t>
      </w:r>
    </w:p>
    <w:p w14:paraId="4999F02B" w14:textId="3B2F477C" w:rsidR="00145ED0" w:rsidRDefault="00986855" w:rsidP="00ED6F19">
      <w:pPr>
        <w:spacing w:after="120"/>
        <w:ind w:left="426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 w:rsidRPr="0005480C"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="00902DD5">
        <w:rPr>
          <w:rFonts w:ascii="Minion Pro" w:eastAsia="Times New Roman" w:hAnsi="Minion Pro"/>
          <w:sz w:val="24"/>
          <w:szCs w:val="24"/>
          <w:lang w:val="en-GB" w:eastAsia="es-ES"/>
        </w:rPr>
        <w:t>0</w:t>
      </w:r>
      <w:r w:rsidR="003204F3" w:rsidRPr="00145ED0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1D1780" w:rsidRPr="00145ED0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E70FDA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C37359">
        <w:rPr>
          <w:rFonts w:ascii="Minion Pro" w:eastAsia="Times New Roman" w:hAnsi="Minion Pro"/>
          <w:sz w:val="24"/>
          <w:szCs w:val="24"/>
          <w:u w:val="single"/>
          <w:lang w:val="en-GB" w:eastAsia="es-ES"/>
        </w:rPr>
        <w:t>Finalists</w:t>
      </w:r>
      <w:r w:rsidR="00315DD5">
        <w:rPr>
          <w:rFonts w:ascii="Minion Pro" w:eastAsia="Times New Roman" w:hAnsi="Minion Pro"/>
          <w:sz w:val="24"/>
          <w:szCs w:val="24"/>
          <w:lang w:val="en-GB" w:eastAsia="es-ES"/>
        </w:rPr>
        <w:t xml:space="preserve">. </w:t>
      </w:r>
      <w:r w:rsidR="00C37359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85057C">
        <w:rPr>
          <w:rFonts w:ascii="Minion Pro" w:eastAsia="Times New Roman" w:hAnsi="Minion Pro"/>
          <w:sz w:val="24"/>
          <w:szCs w:val="24"/>
          <w:lang w:val="en-GB" w:eastAsia="es-ES"/>
        </w:rPr>
        <w:t>W</w:t>
      </w:r>
      <w:r w:rsidR="00C37359">
        <w:rPr>
          <w:rFonts w:ascii="Minion Pro" w:eastAsia="Times New Roman" w:hAnsi="Minion Pro"/>
          <w:sz w:val="24"/>
          <w:szCs w:val="24"/>
          <w:lang w:val="en-GB" w:eastAsia="es-ES"/>
        </w:rPr>
        <w:t xml:space="preserve">orks </w:t>
      </w:r>
      <w:r w:rsidR="00145ED0">
        <w:rPr>
          <w:rFonts w:ascii="Minion Pro" w:eastAsia="Times New Roman" w:hAnsi="Minion Pro"/>
          <w:sz w:val="24"/>
          <w:szCs w:val="24"/>
          <w:lang w:val="en-GB" w:eastAsia="es-ES"/>
        </w:rPr>
        <w:t>will be selected before</w:t>
      </w:r>
      <w:r w:rsidR="00983C31" w:rsidRPr="00983C31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C104EF">
        <w:rPr>
          <w:rFonts w:ascii="Minion Pro" w:eastAsia="Times New Roman" w:hAnsi="Minion Pro"/>
          <w:sz w:val="24"/>
          <w:szCs w:val="24"/>
          <w:lang w:val="en-GB" w:eastAsia="es-ES"/>
        </w:rPr>
        <w:t>Tuesd</w:t>
      </w:r>
      <w:r w:rsidR="00983C31">
        <w:rPr>
          <w:rFonts w:ascii="Minion Pro" w:eastAsia="Times New Roman" w:hAnsi="Minion Pro"/>
          <w:sz w:val="24"/>
          <w:szCs w:val="24"/>
          <w:lang w:val="en-GB" w:eastAsia="es-ES"/>
        </w:rPr>
        <w:t xml:space="preserve">ay, </w:t>
      </w:r>
      <w:r w:rsidR="0085057C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28</w:t>
      </w:r>
      <w:r w:rsidR="00C37359" w:rsidRPr="00003384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 xml:space="preserve"> </w:t>
      </w:r>
      <w:r w:rsidR="0085057C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February</w:t>
      </w:r>
      <w:r w:rsidR="00983C31" w:rsidRPr="00003384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 xml:space="preserve"> 202</w:t>
      </w:r>
      <w:r w:rsidR="0085057C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3</w:t>
      </w:r>
      <w:r w:rsidR="00145ED0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319F7BE9" w14:textId="26E50283" w:rsidR="00033006" w:rsidRDefault="00145ED0" w:rsidP="00315DD5">
      <w:pPr>
        <w:spacing w:after="120"/>
        <w:ind w:left="851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 w:rsidRPr="00145ED0">
        <w:rPr>
          <w:rFonts w:ascii="Minion Pro" w:hAnsi="Minion Pro"/>
          <w:sz w:val="24"/>
          <w:szCs w:val="24"/>
          <w:lang w:val="en-GB"/>
        </w:rPr>
        <w:t>a)</w:t>
      </w:r>
      <w:r w:rsidR="00315DD5">
        <w:rPr>
          <w:rFonts w:ascii="Minion Pro" w:hAnsi="Minion Pro"/>
          <w:sz w:val="24"/>
          <w:szCs w:val="24"/>
          <w:lang w:val="en-GB"/>
        </w:rPr>
        <w:tab/>
      </w:r>
      <w:r>
        <w:rPr>
          <w:rFonts w:ascii="Minion Pro" w:hAnsi="Minion Pro"/>
          <w:sz w:val="24"/>
          <w:szCs w:val="24"/>
          <w:lang w:val="en-GB"/>
        </w:rPr>
        <w:t>T</w:t>
      </w:r>
      <w:r w:rsidR="007B35EE">
        <w:rPr>
          <w:rFonts w:ascii="Minion Pro" w:hAnsi="Minion Pro"/>
          <w:sz w:val="24"/>
          <w:szCs w:val="24"/>
          <w:lang w:val="en-GB"/>
        </w:rPr>
        <w:t>he</w:t>
      </w:r>
      <w:r w:rsidRPr="00145ED0">
        <w:rPr>
          <w:rFonts w:ascii="Minion Pro" w:hAnsi="Minion Pro"/>
          <w:sz w:val="24"/>
          <w:szCs w:val="24"/>
          <w:lang w:val="en-GB"/>
        </w:rPr>
        <w:t xml:space="preserve"> </w:t>
      </w:r>
      <w:r w:rsidR="00517E85">
        <w:rPr>
          <w:rFonts w:ascii="Minion Pro" w:hAnsi="Minion Pro"/>
          <w:sz w:val="24"/>
          <w:szCs w:val="24"/>
          <w:lang w:val="en-GB"/>
        </w:rPr>
        <w:t>writer</w:t>
      </w:r>
      <w:r w:rsidR="00596BC8">
        <w:rPr>
          <w:rFonts w:ascii="Minion Pro" w:hAnsi="Minion Pro"/>
          <w:sz w:val="24"/>
          <w:szCs w:val="24"/>
          <w:lang w:val="en-GB"/>
        </w:rPr>
        <w:t xml:space="preserve">s </w:t>
      </w:r>
      <w:r w:rsidR="007B35EE">
        <w:rPr>
          <w:rFonts w:ascii="Minion Pro" w:hAnsi="Minion Pro"/>
          <w:sz w:val="24"/>
          <w:szCs w:val="24"/>
          <w:lang w:val="en-GB"/>
        </w:rPr>
        <w:t xml:space="preserve">of these </w:t>
      </w:r>
      <w:r w:rsidR="00C37359">
        <w:rPr>
          <w:rFonts w:ascii="Minion Pro" w:hAnsi="Minion Pro"/>
          <w:sz w:val="24"/>
          <w:szCs w:val="24"/>
          <w:lang w:val="en-GB"/>
        </w:rPr>
        <w:t>works</w:t>
      </w:r>
      <w:r w:rsidR="007B35EE">
        <w:rPr>
          <w:rFonts w:ascii="Minion Pro" w:hAnsi="Minion Pro"/>
          <w:sz w:val="24"/>
          <w:szCs w:val="24"/>
          <w:lang w:val="en-GB"/>
        </w:rPr>
        <w:t xml:space="preserve"> </w:t>
      </w:r>
      <w:r w:rsidRPr="00145ED0">
        <w:rPr>
          <w:rFonts w:ascii="Minion Pro" w:hAnsi="Minion Pro"/>
          <w:sz w:val="24"/>
          <w:szCs w:val="24"/>
          <w:lang w:val="en-GB"/>
        </w:rPr>
        <w:t xml:space="preserve">will </w:t>
      </w:r>
      <w:r w:rsidR="00BF5AC6">
        <w:rPr>
          <w:rFonts w:ascii="Minion Pro" w:hAnsi="Minion Pro"/>
          <w:sz w:val="24"/>
          <w:szCs w:val="24"/>
          <w:lang w:val="en-GB"/>
        </w:rPr>
        <w:t xml:space="preserve">be notified by </w:t>
      </w:r>
      <w:r w:rsidRPr="00145ED0">
        <w:rPr>
          <w:rFonts w:ascii="Minion Pro" w:hAnsi="Minion Pro"/>
          <w:sz w:val="24"/>
          <w:szCs w:val="24"/>
          <w:lang w:val="en-GB"/>
        </w:rPr>
        <w:t>email</w:t>
      </w:r>
      <w:r w:rsidR="001929E9">
        <w:rPr>
          <w:rFonts w:ascii="Minion Pro" w:hAnsi="Minion Pro"/>
          <w:sz w:val="24"/>
          <w:szCs w:val="24"/>
          <w:lang w:val="en-GB"/>
        </w:rPr>
        <w:t xml:space="preserve"> after selection</w:t>
      </w:r>
      <w:r w:rsidRPr="00145ED0">
        <w:rPr>
          <w:rFonts w:ascii="Minion Pro" w:hAnsi="Minion Pro"/>
          <w:sz w:val="24"/>
          <w:szCs w:val="24"/>
          <w:lang w:val="en-GB"/>
        </w:rPr>
        <w:t>.</w:t>
      </w:r>
    </w:p>
    <w:p w14:paraId="4E617A3A" w14:textId="0D79A788" w:rsidR="00145ED0" w:rsidRDefault="00033006" w:rsidP="00315DD5">
      <w:pPr>
        <w:spacing w:after="240"/>
        <w:ind w:left="851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b)</w:t>
      </w:r>
      <w:r w:rsidR="00315DD5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145ED0" w:rsidRPr="00596BC8">
        <w:rPr>
          <w:rFonts w:ascii="Minion Pro" w:eastAsia="Times New Roman" w:hAnsi="Minion Pro"/>
          <w:sz w:val="24"/>
          <w:szCs w:val="24"/>
          <w:lang w:val="en-GB" w:eastAsia="es-ES"/>
        </w:rPr>
        <w:t xml:space="preserve">The </w:t>
      </w:r>
      <w:r w:rsidR="00315DD5">
        <w:rPr>
          <w:rFonts w:ascii="Minion Pro" w:eastAsia="Times New Roman" w:hAnsi="Minion Pro"/>
          <w:sz w:val="24"/>
          <w:szCs w:val="24"/>
          <w:lang w:val="en-GB" w:eastAsia="es-ES"/>
        </w:rPr>
        <w:t xml:space="preserve">awarded </w:t>
      </w:r>
      <w:r w:rsidR="00517E85">
        <w:rPr>
          <w:rFonts w:ascii="Minion Pro" w:eastAsia="Times New Roman" w:hAnsi="Minion Pro"/>
          <w:sz w:val="24"/>
          <w:szCs w:val="24"/>
          <w:lang w:val="en-GB" w:eastAsia="es-ES"/>
        </w:rPr>
        <w:t>writer</w:t>
      </w:r>
      <w:r w:rsidR="00145ED0" w:rsidRPr="00596BC8">
        <w:rPr>
          <w:rFonts w:ascii="Minion Pro" w:eastAsia="Times New Roman" w:hAnsi="Minion Pro"/>
          <w:sz w:val="24"/>
          <w:szCs w:val="24"/>
          <w:lang w:val="en-GB" w:eastAsia="es-ES"/>
        </w:rPr>
        <w:t xml:space="preserve"> must </w:t>
      </w:r>
      <w:r w:rsidR="00596BC8">
        <w:rPr>
          <w:rFonts w:ascii="Minion Pro" w:eastAsia="Times New Roman" w:hAnsi="Minion Pro"/>
          <w:sz w:val="24"/>
          <w:szCs w:val="24"/>
          <w:lang w:val="en-GB" w:eastAsia="es-ES"/>
        </w:rPr>
        <w:t>re</w:t>
      </w:r>
      <w:r w:rsidR="007207C3">
        <w:rPr>
          <w:rFonts w:ascii="Minion Pro" w:eastAsia="Times New Roman" w:hAnsi="Minion Pro"/>
          <w:sz w:val="24"/>
          <w:szCs w:val="24"/>
          <w:lang w:val="en-GB" w:eastAsia="es-ES"/>
        </w:rPr>
        <w:t>-</w:t>
      </w:r>
      <w:r w:rsidR="00145ED0" w:rsidRPr="00596BC8">
        <w:rPr>
          <w:rFonts w:ascii="Minion Pro" w:eastAsia="Times New Roman" w:hAnsi="Minion Pro"/>
          <w:sz w:val="24"/>
          <w:szCs w:val="24"/>
          <w:lang w:val="en-GB" w:eastAsia="es-ES"/>
        </w:rPr>
        <w:t>submit the</w:t>
      </w:r>
      <w:r w:rsidR="007B35EE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C37359">
        <w:rPr>
          <w:rFonts w:ascii="Minion Pro" w:eastAsia="Times New Roman" w:hAnsi="Minion Pro"/>
          <w:sz w:val="24"/>
          <w:szCs w:val="24"/>
          <w:lang w:val="en-GB" w:eastAsia="es-ES"/>
        </w:rPr>
        <w:t>work</w:t>
      </w:r>
      <w:r w:rsidR="00145ED0" w:rsidRPr="00596BC8">
        <w:rPr>
          <w:rFonts w:ascii="Minion Pro" w:eastAsia="Times New Roman" w:hAnsi="Minion Pro"/>
          <w:sz w:val="24"/>
          <w:szCs w:val="24"/>
          <w:lang w:val="en-GB" w:eastAsia="es-ES"/>
        </w:rPr>
        <w:t xml:space="preserve">, 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>including</w:t>
      </w:r>
      <w:r w:rsidR="00145ED0" w:rsidRPr="00596BC8">
        <w:rPr>
          <w:rFonts w:ascii="Minion Pro" w:eastAsia="Times New Roman" w:hAnsi="Minion Pro"/>
          <w:sz w:val="24"/>
          <w:szCs w:val="24"/>
          <w:lang w:val="en-GB" w:eastAsia="es-ES"/>
        </w:rPr>
        <w:t xml:space="preserve"> personal </w:t>
      </w:r>
      <w:r w:rsidR="001929E9">
        <w:rPr>
          <w:rFonts w:ascii="Minion Pro" w:eastAsia="Times New Roman" w:hAnsi="Minion Pro"/>
          <w:sz w:val="24"/>
          <w:szCs w:val="24"/>
          <w:lang w:val="en-GB" w:eastAsia="es-ES"/>
        </w:rPr>
        <w:t>details</w:t>
      </w:r>
      <w:r w:rsidR="00145ED0" w:rsidRPr="00596BC8">
        <w:rPr>
          <w:rFonts w:ascii="Minion Pro" w:eastAsia="Times New Roman" w:hAnsi="Minion Pro"/>
          <w:sz w:val="24"/>
          <w:szCs w:val="24"/>
          <w:lang w:val="en-GB" w:eastAsia="es-ES"/>
        </w:rPr>
        <w:t xml:space="preserve"> (name, </w:t>
      </w:r>
      <w:r w:rsidR="002F0396">
        <w:rPr>
          <w:rFonts w:ascii="Minion Pro" w:eastAsia="Times New Roman" w:hAnsi="Minion Pro"/>
          <w:sz w:val="24"/>
          <w:szCs w:val="24"/>
          <w:lang w:val="en-GB" w:eastAsia="es-ES"/>
        </w:rPr>
        <w:t xml:space="preserve">headshot, </w:t>
      </w:r>
      <w:r w:rsidR="00145ED0" w:rsidRPr="00596BC8">
        <w:rPr>
          <w:rFonts w:ascii="Minion Pro" w:eastAsia="Times New Roman" w:hAnsi="Minion Pro"/>
          <w:sz w:val="24"/>
          <w:szCs w:val="24"/>
          <w:lang w:val="en-GB" w:eastAsia="es-ES"/>
        </w:rPr>
        <w:t xml:space="preserve">address, nationality...) and </w:t>
      </w:r>
      <w:r w:rsidR="002D0ADE">
        <w:rPr>
          <w:rFonts w:ascii="Minion Pro" w:eastAsia="Times New Roman" w:hAnsi="Minion Pro"/>
          <w:sz w:val="24"/>
          <w:szCs w:val="24"/>
          <w:lang w:val="en-GB" w:eastAsia="es-ES"/>
        </w:rPr>
        <w:t>bio-bibliography</w:t>
      </w:r>
      <w:r w:rsidR="00BF5AC6" w:rsidRPr="00BF5AC6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BF5AC6" w:rsidRPr="00596BC8">
        <w:rPr>
          <w:rFonts w:ascii="Minion Pro" w:eastAsia="Times New Roman" w:hAnsi="Minion Pro"/>
          <w:sz w:val="24"/>
          <w:szCs w:val="24"/>
          <w:lang w:val="en-GB" w:eastAsia="es-ES"/>
        </w:rPr>
        <w:t>in the front page</w:t>
      </w:r>
      <w:r w:rsidR="00BF5AC6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</w:p>
    <w:p w14:paraId="2CDFFF65" w14:textId="761EC62A" w:rsidR="000F2B63" w:rsidRDefault="00315DD5" w:rsidP="00ED6F19">
      <w:pPr>
        <w:spacing w:after="120"/>
        <w:ind w:left="426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="00902DD5">
        <w:rPr>
          <w:rFonts w:ascii="Minion Pro" w:hAnsi="Minion Pro"/>
          <w:sz w:val="24"/>
          <w:szCs w:val="24"/>
          <w:lang w:val="en-GB"/>
        </w:rPr>
        <w:t>1</w:t>
      </w:r>
      <w:r w:rsidRPr="00092808">
        <w:rPr>
          <w:rFonts w:ascii="Minion Pro" w:hAnsi="Minion Pro"/>
          <w:sz w:val="24"/>
          <w:szCs w:val="24"/>
          <w:lang w:val="en-GB"/>
        </w:rPr>
        <w:t>.</w:t>
      </w:r>
      <w:r w:rsidR="00ED6F19">
        <w:rPr>
          <w:rFonts w:ascii="Minion Pro" w:hAnsi="Minion Pro"/>
          <w:sz w:val="24"/>
          <w:szCs w:val="24"/>
          <w:lang w:val="en-GB"/>
        </w:rPr>
        <w:tab/>
      </w:r>
      <w:r w:rsidR="00E24BE0" w:rsidRPr="00ED6F19">
        <w:rPr>
          <w:rFonts w:ascii="Minion Pro" w:hAnsi="Minion Pro"/>
          <w:sz w:val="24"/>
          <w:szCs w:val="24"/>
          <w:u w:val="single"/>
          <w:lang w:val="en-GB"/>
        </w:rPr>
        <w:t>Winner</w:t>
      </w:r>
      <w:r w:rsidR="00E24BE0">
        <w:rPr>
          <w:rFonts w:ascii="Minion Pro" w:hAnsi="Minion Pro"/>
          <w:sz w:val="24"/>
          <w:szCs w:val="24"/>
          <w:lang w:val="en-GB"/>
        </w:rPr>
        <w:t xml:space="preserve">. </w:t>
      </w:r>
      <w:r w:rsidR="00784C93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The Jury </w:t>
      </w:r>
      <w:r w:rsidR="00BF5AC6">
        <w:rPr>
          <w:rFonts w:ascii="Minion Pro" w:eastAsia="Times New Roman" w:hAnsi="Minion Pro"/>
          <w:sz w:val="24"/>
          <w:szCs w:val="24"/>
          <w:lang w:val="en-GB" w:eastAsia="es-ES"/>
        </w:rPr>
        <w:t>will</w:t>
      </w:r>
      <w:r w:rsidR="00784C93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FB2098">
        <w:rPr>
          <w:rFonts w:ascii="Minion Pro" w:eastAsia="Times New Roman" w:hAnsi="Minion Pro"/>
          <w:sz w:val="24"/>
          <w:szCs w:val="24"/>
          <w:lang w:val="en-GB" w:eastAsia="es-ES"/>
        </w:rPr>
        <w:t>select</w:t>
      </w:r>
      <w:r w:rsidR="00784C93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 the </w:t>
      </w:r>
      <w:r w:rsidR="00FB2098">
        <w:rPr>
          <w:rFonts w:ascii="Minion Pro" w:eastAsia="Times New Roman" w:hAnsi="Minion Pro"/>
          <w:sz w:val="24"/>
          <w:szCs w:val="24"/>
          <w:lang w:val="en-GB" w:eastAsia="es-ES"/>
        </w:rPr>
        <w:t>winne</w:t>
      </w:r>
      <w:r w:rsidR="00C37359">
        <w:rPr>
          <w:rFonts w:ascii="Minion Pro" w:eastAsia="Times New Roman" w:hAnsi="Minion Pro"/>
          <w:sz w:val="24"/>
          <w:szCs w:val="24"/>
          <w:lang w:val="en-GB" w:eastAsia="es-ES"/>
        </w:rPr>
        <w:t>r</w:t>
      </w:r>
      <w:r w:rsidR="00FB2098">
        <w:rPr>
          <w:rFonts w:ascii="Minion Pro" w:eastAsia="Times New Roman" w:hAnsi="Minion Pro"/>
          <w:sz w:val="24"/>
          <w:szCs w:val="24"/>
          <w:lang w:val="en-GB" w:eastAsia="es-ES"/>
        </w:rPr>
        <w:t xml:space="preserve"> before</w:t>
      </w:r>
      <w:r w:rsidR="00C14F03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C104EF">
        <w:rPr>
          <w:rFonts w:ascii="Minion Pro" w:eastAsia="Times New Roman" w:hAnsi="Minion Pro"/>
          <w:sz w:val="24"/>
          <w:szCs w:val="24"/>
          <w:lang w:val="en-GB" w:eastAsia="es-ES"/>
        </w:rPr>
        <w:t>Fri</w:t>
      </w:r>
      <w:r w:rsidR="00FB2098">
        <w:rPr>
          <w:rFonts w:ascii="Minion Pro" w:eastAsia="Times New Roman" w:hAnsi="Minion Pro"/>
          <w:sz w:val="24"/>
          <w:szCs w:val="24"/>
          <w:lang w:val="en-GB" w:eastAsia="es-ES"/>
        </w:rPr>
        <w:t>day</w:t>
      </w:r>
      <w:r w:rsidR="00C14F03">
        <w:rPr>
          <w:rFonts w:ascii="Minion Pro" w:eastAsia="Times New Roman" w:hAnsi="Minion Pro"/>
          <w:sz w:val="24"/>
          <w:szCs w:val="24"/>
          <w:lang w:val="en-GB" w:eastAsia="es-ES"/>
        </w:rPr>
        <w:t xml:space="preserve">, </w:t>
      </w:r>
      <w:r w:rsidR="004D752B" w:rsidRPr="00003384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31</w:t>
      </w:r>
      <w:r w:rsidR="00C14F03" w:rsidRPr="00003384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 xml:space="preserve"> </w:t>
      </w:r>
      <w:r w:rsidR="0085057C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March</w:t>
      </w:r>
      <w:r w:rsidR="00C14F03" w:rsidRPr="00003384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 xml:space="preserve"> 20</w:t>
      </w:r>
      <w:r w:rsidR="004D752B" w:rsidRPr="00003384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2</w:t>
      </w:r>
      <w:r w:rsidR="0085057C">
        <w:rPr>
          <w:rFonts w:ascii="Minion Pro" w:eastAsia="Times New Roman" w:hAnsi="Minion Pro"/>
          <w:b/>
          <w:bCs/>
          <w:i/>
          <w:iCs/>
          <w:sz w:val="24"/>
          <w:szCs w:val="24"/>
          <w:lang w:val="en-GB" w:eastAsia="es-ES"/>
        </w:rPr>
        <w:t>3</w:t>
      </w:r>
      <w:r w:rsidR="00DC6369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. </w:t>
      </w:r>
    </w:p>
    <w:p w14:paraId="28558F46" w14:textId="39E05B29" w:rsidR="004D752B" w:rsidRDefault="00315DD5" w:rsidP="0085057C">
      <w:pPr>
        <w:spacing w:after="120"/>
        <w:ind w:left="851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hAnsi="Minion Pro"/>
          <w:sz w:val="24"/>
          <w:szCs w:val="24"/>
          <w:lang w:val="en-GB"/>
        </w:rPr>
        <w:t>a)</w:t>
      </w:r>
      <w:r>
        <w:rPr>
          <w:rFonts w:ascii="Minion Pro" w:hAnsi="Minion Pro"/>
          <w:sz w:val="24"/>
          <w:szCs w:val="24"/>
          <w:lang w:val="en-GB"/>
        </w:rPr>
        <w:tab/>
      </w:r>
      <w:r w:rsidR="00FB2098">
        <w:rPr>
          <w:rFonts w:ascii="Minion Pro" w:hAnsi="Minion Pro"/>
          <w:sz w:val="24"/>
          <w:szCs w:val="24"/>
          <w:lang w:val="en-GB"/>
        </w:rPr>
        <w:t>The</w:t>
      </w:r>
      <w:r w:rsidR="00FB2098" w:rsidRPr="00145ED0">
        <w:rPr>
          <w:rFonts w:ascii="Minion Pro" w:hAnsi="Minion Pro"/>
          <w:sz w:val="24"/>
          <w:szCs w:val="24"/>
          <w:lang w:val="en-GB"/>
        </w:rPr>
        <w:t xml:space="preserve"> </w:t>
      </w:r>
      <w:r w:rsidR="00517E85">
        <w:rPr>
          <w:rFonts w:ascii="Minion Pro" w:hAnsi="Minion Pro"/>
          <w:sz w:val="24"/>
          <w:szCs w:val="24"/>
          <w:lang w:val="en-GB"/>
        </w:rPr>
        <w:t>writer</w:t>
      </w:r>
      <w:r w:rsidR="00E24BE0">
        <w:rPr>
          <w:rFonts w:ascii="Minion Pro" w:hAnsi="Minion Pro"/>
          <w:sz w:val="24"/>
          <w:szCs w:val="24"/>
          <w:lang w:val="en-GB"/>
        </w:rPr>
        <w:t xml:space="preserve">s </w:t>
      </w:r>
      <w:r w:rsidR="00FB2098" w:rsidRPr="00145ED0">
        <w:rPr>
          <w:rFonts w:ascii="Minion Pro" w:hAnsi="Minion Pro"/>
          <w:sz w:val="24"/>
          <w:szCs w:val="24"/>
          <w:lang w:val="en-GB"/>
        </w:rPr>
        <w:t xml:space="preserve">will </w:t>
      </w:r>
      <w:r w:rsidR="007207C3">
        <w:rPr>
          <w:rFonts w:ascii="Minion Pro" w:hAnsi="Minion Pro"/>
          <w:sz w:val="24"/>
          <w:szCs w:val="24"/>
          <w:lang w:val="en-GB"/>
        </w:rPr>
        <w:t xml:space="preserve">be </w:t>
      </w:r>
      <w:r w:rsidR="004E3F4B">
        <w:rPr>
          <w:rFonts w:ascii="Minion Pro" w:hAnsi="Minion Pro"/>
          <w:sz w:val="24"/>
          <w:szCs w:val="24"/>
          <w:lang w:val="en-GB"/>
        </w:rPr>
        <w:t>contacted</w:t>
      </w:r>
      <w:r w:rsidR="00FB2098">
        <w:rPr>
          <w:rFonts w:ascii="Minion Pro" w:hAnsi="Minion Pro"/>
          <w:sz w:val="24"/>
          <w:szCs w:val="24"/>
          <w:lang w:val="en-GB"/>
        </w:rPr>
        <w:t xml:space="preserve"> after selection</w:t>
      </w:r>
      <w:r w:rsidR="0085057C">
        <w:rPr>
          <w:rFonts w:ascii="Minion Pro" w:hAnsi="Minion Pro"/>
          <w:sz w:val="24"/>
          <w:szCs w:val="24"/>
          <w:lang w:val="en-GB"/>
        </w:rPr>
        <w:t xml:space="preserve"> and </w:t>
      </w:r>
      <w:r w:rsidR="00E24BE0">
        <w:rPr>
          <w:rFonts w:ascii="Minion Pro" w:eastAsia="Times New Roman" w:hAnsi="Minion Pro"/>
          <w:sz w:val="24"/>
          <w:szCs w:val="24"/>
          <w:lang w:val="en-GB" w:eastAsia="es-ES"/>
        </w:rPr>
        <w:t>t</w:t>
      </w:r>
      <w:r w:rsidR="00145ED0" w:rsidRPr="00145ED0">
        <w:rPr>
          <w:rFonts w:ascii="Minion Pro" w:eastAsia="Times New Roman" w:hAnsi="Minion Pro"/>
          <w:sz w:val="24"/>
          <w:szCs w:val="24"/>
          <w:lang w:val="en-GB" w:eastAsia="es-ES"/>
        </w:rPr>
        <w:t>he Jury’s verdict will be announced through the website of Editorial DALYA (</w:t>
      </w:r>
      <w:r w:rsidR="00145ED0" w:rsidRPr="00032E1A">
        <w:rPr>
          <w:rFonts w:ascii="Minion Pro" w:eastAsia="Times New Roman" w:hAnsi="Minion Pro"/>
          <w:b/>
          <w:sz w:val="24"/>
          <w:szCs w:val="24"/>
          <w:lang w:val="en-GB" w:eastAsia="es-ES"/>
        </w:rPr>
        <w:t>www.edalya.com</w:t>
      </w:r>
      <w:r w:rsidR="00145ED0" w:rsidRPr="00145ED0">
        <w:rPr>
          <w:rFonts w:ascii="Minion Pro" w:eastAsia="Times New Roman" w:hAnsi="Minion Pro"/>
          <w:sz w:val="24"/>
          <w:szCs w:val="24"/>
          <w:lang w:val="en-GB" w:eastAsia="es-ES"/>
        </w:rPr>
        <w:t>), its social network and the media.</w:t>
      </w:r>
    </w:p>
    <w:p w14:paraId="6F15FD8C" w14:textId="223965C5" w:rsidR="0085057C" w:rsidRDefault="00902DD5" w:rsidP="0085057C">
      <w:pPr>
        <w:spacing w:after="120"/>
        <w:ind w:left="851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b)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Pr="00902DD5">
        <w:rPr>
          <w:rFonts w:ascii="Minion Pro" w:eastAsia="Times New Roman" w:hAnsi="Minion Pro"/>
          <w:sz w:val="24"/>
          <w:szCs w:val="24"/>
          <w:lang w:val="en-GB" w:eastAsia="es-ES"/>
        </w:rPr>
        <w:t>The date of the resolution is tentative. It could be delayed if the provision of the final works to the jury requires a lot of translating work.</w:t>
      </w:r>
    </w:p>
    <w:p w14:paraId="5FCAFB04" w14:textId="7B613AA7" w:rsidR="00E24BE0" w:rsidRDefault="00E24BE0" w:rsidP="00ED6F19">
      <w:pPr>
        <w:spacing w:after="120"/>
        <w:ind w:left="426" w:hanging="425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="00902DD5">
        <w:rPr>
          <w:rFonts w:ascii="Minion Pro" w:hAnsi="Minion Pro"/>
          <w:sz w:val="24"/>
          <w:szCs w:val="24"/>
          <w:lang w:val="en-GB"/>
        </w:rPr>
        <w:t>2</w:t>
      </w:r>
      <w:r w:rsidRPr="00092808">
        <w:rPr>
          <w:rFonts w:ascii="Minion Pro" w:hAnsi="Minion Pro"/>
          <w:sz w:val="24"/>
          <w:szCs w:val="24"/>
          <w:lang w:val="en-GB"/>
        </w:rPr>
        <w:t>.</w:t>
      </w:r>
      <w:r w:rsidRPr="00092808">
        <w:rPr>
          <w:rFonts w:ascii="Minion Pro" w:hAnsi="Minion Pro"/>
          <w:sz w:val="24"/>
          <w:szCs w:val="24"/>
          <w:lang w:val="en-GB"/>
        </w:rPr>
        <w:tab/>
      </w:r>
      <w:r>
        <w:rPr>
          <w:rFonts w:ascii="Minion Pro" w:hAnsi="Minion Pro"/>
          <w:sz w:val="24"/>
          <w:szCs w:val="24"/>
          <w:lang w:val="en-GB"/>
        </w:rPr>
        <w:t xml:space="preserve">Others clauses. </w:t>
      </w:r>
    </w:p>
    <w:p w14:paraId="63C36DD0" w14:textId="3CB9A53C" w:rsidR="004E3F4B" w:rsidRDefault="004E3F4B" w:rsidP="00ED6F19">
      <w:pPr>
        <w:spacing w:after="120"/>
        <w:ind w:left="850" w:hanging="425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hAnsi="Minion Pro"/>
          <w:sz w:val="24"/>
          <w:szCs w:val="24"/>
          <w:lang w:val="en-GB"/>
        </w:rPr>
        <w:t>a)</w:t>
      </w:r>
      <w:r>
        <w:rPr>
          <w:rFonts w:ascii="Minion Pro" w:hAnsi="Minion Pro"/>
          <w:sz w:val="24"/>
          <w:szCs w:val="24"/>
          <w:lang w:val="en-GB"/>
        </w:rPr>
        <w:tab/>
      </w:r>
      <w:r w:rsidRPr="004E3F4B">
        <w:rPr>
          <w:rFonts w:ascii="Minion Pro" w:hAnsi="Minion Pro"/>
          <w:sz w:val="24"/>
          <w:szCs w:val="24"/>
          <w:lang w:val="en-GB"/>
        </w:rPr>
        <w:t xml:space="preserve">The organization reserves the right not to award prizes if, in its sole discretion, it does not receive a sufficient number of qualified </w:t>
      </w:r>
      <w:r>
        <w:rPr>
          <w:rFonts w:ascii="Minion Pro" w:hAnsi="Minion Pro"/>
          <w:sz w:val="24"/>
          <w:szCs w:val="24"/>
          <w:lang w:val="en-GB"/>
        </w:rPr>
        <w:t>submissions</w:t>
      </w:r>
      <w:r w:rsidR="00C104EF">
        <w:rPr>
          <w:rFonts w:ascii="Minion Pro" w:hAnsi="Minion Pro"/>
          <w:sz w:val="24"/>
          <w:szCs w:val="24"/>
          <w:lang w:val="en-GB"/>
        </w:rPr>
        <w:t>.</w:t>
      </w:r>
    </w:p>
    <w:p w14:paraId="75663224" w14:textId="1FDD9BF4" w:rsidR="00107471" w:rsidRDefault="004E3F4B" w:rsidP="00ED6F19">
      <w:pPr>
        <w:spacing w:after="120"/>
        <w:ind w:left="850" w:hanging="425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hAnsi="Minion Pro"/>
          <w:sz w:val="24"/>
          <w:szCs w:val="24"/>
          <w:lang w:val="en-GB"/>
        </w:rPr>
        <w:t>b</w:t>
      </w:r>
      <w:r w:rsidR="00107471">
        <w:rPr>
          <w:rFonts w:ascii="Minion Pro" w:hAnsi="Minion Pro"/>
          <w:sz w:val="24"/>
          <w:szCs w:val="24"/>
          <w:lang w:val="en-GB"/>
        </w:rPr>
        <w:t>)</w:t>
      </w:r>
      <w:r w:rsidR="00315DD5">
        <w:rPr>
          <w:rFonts w:ascii="Minion Pro" w:hAnsi="Minion Pro"/>
          <w:sz w:val="24"/>
          <w:szCs w:val="24"/>
          <w:lang w:val="en-GB"/>
        </w:rPr>
        <w:tab/>
      </w:r>
      <w:r w:rsidR="00107471">
        <w:rPr>
          <w:rFonts w:ascii="Minion Pro" w:hAnsi="Minion Pro"/>
          <w:sz w:val="24"/>
          <w:szCs w:val="24"/>
          <w:lang w:val="en-GB"/>
        </w:rPr>
        <w:t>The Jury</w:t>
      </w:r>
      <w:r w:rsidR="00107471" w:rsidRPr="0005480C">
        <w:rPr>
          <w:rFonts w:ascii="Minion Pro" w:hAnsi="Minion Pro"/>
          <w:sz w:val="24"/>
          <w:szCs w:val="24"/>
          <w:lang w:val="en-GB"/>
        </w:rPr>
        <w:t>’</w:t>
      </w:r>
      <w:r w:rsidR="00107471">
        <w:rPr>
          <w:rFonts w:ascii="Minion Pro" w:hAnsi="Minion Pro"/>
          <w:sz w:val="24"/>
          <w:szCs w:val="24"/>
          <w:lang w:val="en-GB"/>
        </w:rPr>
        <w:t>s</w:t>
      </w:r>
      <w:r w:rsidR="00107471" w:rsidRPr="0005480C">
        <w:rPr>
          <w:rFonts w:ascii="Minion Pro" w:hAnsi="Minion Pro"/>
          <w:sz w:val="24"/>
          <w:szCs w:val="24"/>
          <w:lang w:val="en-GB"/>
        </w:rPr>
        <w:t xml:space="preserve"> verdict is final.</w:t>
      </w:r>
      <w:r w:rsidR="00E24BE0" w:rsidRPr="00E24BE0">
        <w:rPr>
          <w:lang w:val="en-GB"/>
        </w:rPr>
        <w:t xml:space="preserve"> </w:t>
      </w:r>
    </w:p>
    <w:p w14:paraId="3CFF53E6" w14:textId="23F2101A" w:rsidR="0085057C" w:rsidRDefault="004E3F4B" w:rsidP="0085057C">
      <w:pPr>
        <w:spacing w:after="120"/>
        <w:ind w:left="851" w:hanging="425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hAnsi="Minion Pro"/>
          <w:sz w:val="24"/>
          <w:szCs w:val="24"/>
          <w:lang w:val="en-GB"/>
        </w:rPr>
        <w:t>c)</w:t>
      </w:r>
      <w:r>
        <w:rPr>
          <w:rFonts w:ascii="Minion Pro" w:hAnsi="Minion Pro"/>
          <w:sz w:val="24"/>
          <w:szCs w:val="24"/>
          <w:lang w:val="en-GB"/>
        </w:rPr>
        <w:tab/>
      </w:r>
      <w:r w:rsidR="0085057C">
        <w:rPr>
          <w:rFonts w:ascii="Minion Pro" w:hAnsi="Minion Pro"/>
          <w:sz w:val="24"/>
          <w:szCs w:val="24"/>
          <w:lang w:val="en-GB"/>
        </w:rPr>
        <w:t>A</w:t>
      </w:r>
      <w:r w:rsidR="0085057C" w:rsidRPr="00D6216B">
        <w:rPr>
          <w:rFonts w:ascii="Minion Pro" w:hAnsi="Minion Pro"/>
          <w:sz w:val="24"/>
          <w:szCs w:val="24"/>
          <w:lang w:val="en-GB"/>
        </w:rPr>
        <w:t xml:space="preserve"> finalist may reject the publication of the book. The decision must be communicated by e-mail within </w:t>
      </w:r>
      <w:r w:rsidR="0085057C">
        <w:rPr>
          <w:rFonts w:ascii="Minion Pro" w:hAnsi="Minion Pro"/>
          <w:sz w:val="24"/>
          <w:szCs w:val="24"/>
          <w:lang w:val="en-GB"/>
        </w:rPr>
        <w:t>three</w:t>
      </w:r>
      <w:r w:rsidR="0085057C" w:rsidRPr="00D6216B">
        <w:rPr>
          <w:rFonts w:ascii="Minion Pro" w:hAnsi="Minion Pro"/>
          <w:sz w:val="24"/>
          <w:szCs w:val="24"/>
          <w:lang w:val="en-GB"/>
        </w:rPr>
        <w:t xml:space="preserve"> month</w:t>
      </w:r>
      <w:r w:rsidR="00902DD5">
        <w:rPr>
          <w:rFonts w:ascii="Minion Pro" w:hAnsi="Minion Pro"/>
          <w:sz w:val="24"/>
          <w:szCs w:val="24"/>
          <w:lang w:val="en-GB"/>
        </w:rPr>
        <w:t>s</w:t>
      </w:r>
      <w:r w:rsidR="0085057C" w:rsidRPr="00D6216B">
        <w:rPr>
          <w:rFonts w:ascii="Minion Pro" w:hAnsi="Minion Pro"/>
          <w:sz w:val="24"/>
          <w:szCs w:val="24"/>
          <w:lang w:val="en-GB"/>
        </w:rPr>
        <w:t>.</w:t>
      </w:r>
    </w:p>
    <w:p w14:paraId="5C0FE7EA" w14:textId="2A427253" w:rsidR="004E3F4B" w:rsidRPr="004E3F4B" w:rsidRDefault="004E3F4B" w:rsidP="00315DD5">
      <w:pPr>
        <w:spacing w:after="240"/>
        <w:ind w:left="851" w:hanging="425"/>
        <w:jc w:val="both"/>
        <w:rPr>
          <w:rFonts w:ascii="Minion Pro" w:hAnsi="Minion Pro"/>
          <w:sz w:val="24"/>
          <w:szCs w:val="24"/>
          <w:lang w:val="en-GB"/>
        </w:rPr>
      </w:pPr>
    </w:p>
    <w:p w14:paraId="51F2C717" w14:textId="77777777" w:rsidR="00C85833" w:rsidRDefault="00C85833" w:rsidP="006027E6">
      <w:pPr>
        <w:spacing w:before="100" w:beforeAutospacing="1" w:after="240"/>
        <w:ind w:left="426" w:hanging="426"/>
        <w:jc w:val="center"/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</w:pPr>
    </w:p>
    <w:p w14:paraId="248F6F6F" w14:textId="702EE421" w:rsidR="006027E6" w:rsidRPr="002F0396" w:rsidRDefault="006027E6" w:rsidP="006027E6">
      <w:pPr>
        <w:spacing w:before="100" w:beforeAutospacing="1" w:after="240"/>
        <w:ind w:left="426" w:hanging="426"/>
        <w:jc w:val="center"/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b/>
          <w:bCs/>
          <w:smallCaps/>
          <w:sz w:val="24"/>
          <w:szCs w:val="24"/>
          <w:lang w:val="en-GB" w:eastAsia="es-ES"/>
        </w:rPr>
        <w:t>General Conditions</w:t>
      </w:r>
    </w:p>
    <w:p w14:paraId="2D8CAF16" w14:textId="08FFA0DD" w:rsidR="00032E1A" w:rsidRDefault="00032E1A" w:rsidP="00C37359">
      <w:pPr>
        <w:spacing w:before="100" w:beforeAutospacing="1" w:after="100" w:afterAutospacing="1"/>
        <w:ind w:left="426" w:hanging="426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 w:rsidRPr="0005480C"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="00902DD5">
        <w:rPr>
          <w:rFonts w:ascii="Minion Pro" w:eastAsia="Times New Roman" w:hAnsi="Minion Pro"/>
          <w:sz w:val="24"/>
          <w:szCs w:val="24"/>
          <w:lang w:val="en-GB" w:eastAsia="es-ES"/>
        </w:rPr>
        <w:t>3</w:t>
      </w:r>
      <w:r w:rsidRPr="0005480C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CE1E54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>Awarded</w:t>
      </w:r>
      <w:r w:rsidRPr="00A83CEC">
        <w:rPr>
          <w:rFonts w:ascii="Minion Pro" w:hAnsi="Minion Pro"/>
          <w:sz w:val="24"/>
          <w:szCs w:val="24"/>
          <w:lang w:val="en-GB"/>
        </w:rPr>
        <w:t xml:space="preserve"> entrants commit themselves to sign a </w:t>
      </w:r>
      <w:r w:rsidRPr="00A83CEC">
        <w:rPr>
          <w:rFonts w:ascii="Minion Pro" w:eastAsia="Times New Roman" w:hAnsi="Minion Pro"/>
          <w:sz w:val="24"/>
          <w:szCs w:val="24"/>
          <w:lang w:val="en-GB" w:eastAsia="es-ES"/>
        </w:rPr>
        <w:t>Publisher-</w:t>
      </w:r>
      <w:r w:rsidR="00517E85">
        <w:rPr>
          <w:rFonts w:ascii="Minion Pro" w:eastAsia="Times New Roman" w:hAnsi="Minion Pro"/>
          <w:sz w:val="24"/>
          <w:szCs w:val="24"/>
          <w:lang w:val="en-GB" w:eastAsia="es-ES"/>
        </w:rPr>
        <w:t>Writer</w:t>
      </w:r>
      <w:r w:rsidRPr="00A83CEC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BE1E41">
        <w:rPr>
          <w:rFonts w:ascii="Minion Pro" w:eastAsia="Times New Roman" w:hAnsi="Minion Pro"/>
          <w:sz w:val="24"/>
          <w:szCs w:val="24"/>
          <w:lang w:val="en-GB" w:eastAsia="es-ES"/>
        </w:rPr>
        <w:t>A</w:t>
      </w:r>
      <w:r w:rsidRPr="00A83CEC">
        <w:rPr>
          <w:rFonts w:ascii="Minion Pro" w:eastAsia="Times New Roman" w:hAnsi="Minion Pro"/>
          <w:sz w:val="24"/>
          <w:szCs w:val="24"/>
          <w:lang w:val="en-GB" w:eastAsia="es-ES"/>
        </w:rPr>
        <w:t xml:space="preserve">greement with the </w:t>
      </w:r>
      <w:r w:rsidRPr="00A83CEC">
        <w:rPr>
          <w:rFonts w:ascii="Minion Pro" w:hAnsi="Minion Pro"/>
          <w:bCs/>
          <w:sz w:val="24"/>
          <w:szCs w:val="24"/>
          <w:lang w:val="en-GB"/>
        </w:rPr>
        <w:t>customary terms of Editorial DALYA</w:t>
      </w:r>
      <w:r w:rsidRPr="00A83CEC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2B0DAE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</w:p>
    <w:p w14:paraId="54B20435" w14:textId="69A41D70" w:rsidR="00C37359" w:rsidRDefault="00C37359" w:rsidP="00C37359">
      <w:pPr>
        <w:spacing w:after="120"/>
        <w:ind w:left="851" w:hanging="425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hAnsi="Minion Pro"/>
          <w:sz w:val="24"/>
          <w:szCs w:val="24"/>
          <w:lang w:val="en-GB"/>
        </w:rPr>
        <w:t xml:space="preserve">a) </w:t>
      </w:r>
      <w:r>
        <w:rPr>
          <w:rFonts w:ascii="Minion Pro" w:hAnsi="Minion Pro"/>
          <w:sz w:val="24"/>
          <w:szCs w:val="24"/>
          <w:lang w:val="en-GB"/>
        </w:rPr>
        <w:tab/>
      </w:r>
      <w:r w:rsidRPr="00C37359">
        <w:rPr>
          <w:rFonts w:ascii="Minion Pro" w:hAnsi="Minion Pro"/>
          <w:sz w:val="24"/>
          <w:szCs w:val="24"/>
          <w:lang w:val="en-GB"/>
        </w:rPr>
        <w:t>If it is not formalized, for any reason, the content of the contest rules will be considered as the agreement as regard as the publication of the awarded books.</w:t>
      </w:r>
    </w:p>
    <w:p w14:paraId="52B090CE" w14:textId="49B96876" w:rsidR="00570365" w:rsidRDefault="00902DD5" w:rsidP="00570365">
      <w:pPr>
        <w:spacing w:after="120"/>
        <w:ind w:left="851" w:hanging="425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hAnsi="Minion Pro"/>
          <w:sz w:val="24"/>
          <w:szCs w:val="24"/>
          <w:lang w:val="en-GB"/>
        </w:rPr>
        <w:t>b</w:t>
      </w:r>
      <w:r w:rsidR="00570365">
        <w:rPr>
          <w:rFonts w:ascii="Minion Pro" w:hAnsi="Minion Pro"/>
          <w:sz w:val="24"/>
          <w:szCs w:val="24"/>
          <w:lang w:val="en-GB"/>
        </w:rPr>
        <w:t>)</w:t>
      </w:r>
      <w:r w:rsidR="00570365">
        <w:rPr>
          <w:rFonts w:ascii="Minion Pro" w:hAnsi="Minion Pro"/>
          <w:sz w:val="24"/>
          <w:szCs w:val="24"/>
          <w:lang w:val="en-GB"/>
        </w:rPr>
        <w:tab/>
        <w:t xml:space="preserve">Editorial DALYA commits itself to publish </w:t>
      </w:r>
      <w:r w:rsidR="00BE1E41">
        <w:rPr>
          <w:rFonts w:ascii="Minion Pro" w:hAnsi="Minion Pro"/>
          <w:sz w:val="24"/>
          <w:szCs w:val="24"/>
          <w:lang w:val="en-GB"/>
        </w:rPr>
        <w:t>the</w:t>
      </w:r>
      <w:r w:rsidR="00570365">
        <w:rPr>
          <w:rFonts w:ascii="Minion Pro" w:hAnsi="Minion Pro"/>
          <w:sz w:val="24"/>
          <w:szCs w:val="24"/>
          <w:lang w:val="en-GB"/>
        </w:rPr>
        <w:t xml:space="preserve"> awarded </w:t>
      </w:r>
      <w:r w:rsidR="00BE1E41">
        <w:rPr>
          <w:rFonts w:ascii="Minion Pro" w:hAnsi="Minion Pro"/>
          <w:sz w:val="24"/>
          <w:szCs w:val="24"/>
          <w:lang w:val="en-GB"/>
        </w:rPr>
        <w:t>works</w:t>
      </w:r>
      <w:r w:rsidR="00570365">
        <w:rPr>
          <w:rFonts w:ascii="Minion Pro" w:hAnsi="Minion Pro"/>
          <w:sz w:val="24"/>
          <w:szCs w:val="24"/>
          <w:lang w:val="en-GB"/>
        </w:rPr>
        <w:t xml:space="preserve"> in t</w:t>
      </w:r>
      <w:r w:rsidR="00C37359">
        <w:rPr>
          <w:rFonts w:ascii="Minion Pro" w:hAnsi="Minion Pro"/>
          <w:sz w:val="24"/>
          <w:szCs w:val="24"/>
          <w:lang w:val="en-GB"/>
        </w:rPr>
        <w:t>welve</w:t>
      </w:r>
      <w:r w:rsidR="00570365">
        <w:rPr>
          <w:rFonts w:ascii="Minion Pro" w:hAnsi="Minion Pro"/>
          <w:sz w:val="24"/>
          <w:szCs w:val="24"/>
          <w:lang w:val="en-GB"/>
        </w:rPr>
        <w:t xml:space="preserve"> months plus </w:t>
      </w:r>
      <w:r w:rsidR="0094447A">
        <w:rPr>
          <w:rFonts w:ascii="Minion Pro" w:hAnsi="Minion Pro"/>
          <w:sz w:val="24"/>
          <w:szCs w:val="24"/>
          <w:lang w:val="en-GB"/>
        </w:rPr>
        <w:t>the</w:t>
      </w:r>
      <w:r w:rsidR="00570365" w:rsidRPr="00570365">
        <w:rPr>
          <w:rFonts w:ascii="Minion Pro" w:hAnsi="Minion Pro"/>
          <w:sz w:val="24"/>
          <w:szCs w:val="24"/>
          <w:lang w:val="en-GB"/>
        </w:rPr>
        <w:t xml:space="preserve"> period</w:t>
      </w:r>
      <w:r w:rsidR="0094447A">
        <w:rPr>
          <w:rFonts w:ascii="Minion Pro" w:hAnsi="Minion Pro"/>
          <w:sz w:val="24"/>
          <w:szCs w:val="24"/>
          <w:lang w:val="en-GB"/>
        </w:rPr>
        <w:t>s</w:t>
      </w:r>
      <w:r w:rsidR="00570365" w:rsidRPr="00570365">
        <w:rPr>
          <w:rFonts w:ascii="Minion Pro" w:hAnsi="Minion Pro"/>
          <w:sz w:val="24"/>
          <w:szCs w:val="24"/>
          <w:lang w:val="en-GB"/>
        </w:rPr>
        <w:t xml:space="preserve"> of force majeure</w:t>
      </w:r>
      <w:r w:rsidR="00570365">
        <w:rPr>
          <w:rFonts w:ascii="Minion Pro" w:hAnsi="Minion Pro"/>
          <w:sz w:val="24"/>
          <w:szCs w:val="24"/>
          <w:lang w:val="en-GB"/>
        </w:rPr>
        <w:t>.</w:t>
      </w:r>
    </w:p>
    <w:p w14:paraId="0433F775" w14:textId="73A0A0E0" w:rsidR="00381FB9" w:rsidRPr="0005480C" w:rsidRDefault="00BE1E41" w:rsidP="00381FB9">
      <w:pPr>
        <w:spacing w:before="100" w:beforeAutospacing="1" w:after="100" w:afterAutospacing="1"/>
        <w:ind w:left="567" w:hanging="567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="00902DD5">
        <w:rPr>
          <w:rFonts w:ascii="Minion Pro" w:eastAsia="Times New Roman" w:hAnsi="Minion Pro"/>
          <w:sz w:val="24"/>
          <w:szCs w:val="24"/>
          <w:lang w:val="en-GB" w:eastAsia="es-ES"/>
        </w:rPr>
        <w:t>4</w:t>
      </w:r>
      <w:r w:rsidR="00F170A4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F170A4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381FB9" w:rsidRPr="0005480C">
        <w:rPr>
          <w:rFonts w:ascii="Minion Pro" w:hAnsi="Minion Pro"/>
          <w:sz w:val="24"/>
          <w:szCs w:val="24"/>
          <w:lang w:val="en-GB"/>
        </w:rPr>
        <w:t>Entrants are bound to inform the organi</w:t>
      </w:r>
      <w:r w:rsidR="00381FB9">
        <w:rPr>
          <w:rFonts w:ascii="Minion Pro" w:hAnsi="Minion Pro"/>
          <w:sz w:val="24"/>
          <w:szCs w:val="24"/>
          <w:lang w:val="en-GB"/>
        </w:rPr>
        <w:t xml:space="preserve">sation about </w:t>
      </w:r>
      <w:r w:rsidR="00527994">
        <w:rPr>
          <w:rFonts w:ascii="Minion Pro" w:hAnsi="Minion Pro"/>
          <w:sz w:val="24"/>
          <w:szCs w:val="24"/>
          <w:lang w:val="en-GB"/>
        </w:rPr>
        <w:t xml:space="preserve">the </w:t>
      </w:r>
      <w:r w:rsidR="00381FB9">
        <w:rPr>
          <w:rFonts w:ascii="Minion Pro" w:hAnsi="Minion Pro"/>
          <w:sz w:val="24"/>
          <w:szCs w:val="24"/>
          <w:lang w:val="en-GB"/>
        </w:rPr>
        <w:t>award</w:t>
      </w:r>
      <w:r w:rsidR="00527994">
        <w:rPr>
          <w:rFonts w:ascii="Minion Pro" w:hAnsi="Minion Pro"/>
          <w:sz w:val="24"/>
          <w:szCs w:val="24"/>
          <w:lang w:val="en-GB"/>
        </w:rPr>
        <w:t>s</w:t>
      </w:r>
      <w:r w:rsidR="00381FB9">
        <w:rPr>
          <w:rFonts w:ascii="Minion Pro" w:hAnsi="Minion Pro"/>
          <w:sz w:val="24"/>
          <w:szCs w:val="24"/>
          <w:lang w:val="en-GB"/>
        </w:rPr>
        <w:t xml:space="preserve"> </w:t>
      </w:r>
      <w:r w:rsidR="009A2F18">
        <w:rPr>
          <w:rFonts w:ascii="Minion Pro" w:hAnsi="Minion Pro"/>
          <w:sz w:val="24"/>
          <w:szCs w:val="24"/>
          <w:lang w:val="en-GB"/>
        </w:rPr>
        <w:t xml:space="preserve">or </w:t>
      </w:r>
      <w:r w:rsidR="00381FB9">
        <w:rPr>
          <w:rFonts w:ascii="Minion Pro" w:hAnsi="Minion Pro"/>
          <w:sz w:val="24"/>
          <w:szCs w:val="24"/>
          <w:lang w:val="en-GB"/>
        </w:rPr>
        <w:t xml:space="preserve">publication of their </w:t>
      </w:r>
      <w:r>
        <w:rPr>
          <w:rFonts w:ascii="Minion Pro" w:hAnsi="Minion Pro"/>
          <w:sz w:val="24"/>
          <w:szCs w:val="24"/>
          <w:lang w:val="en-GB"/>
        </w:rPr>
        <w:t>works</w:t>
      </w:r>
      <w:r w:rsidR="00381FB9">
        <w:rPr>
          <w:rFonts w:ascii="Minion Pro" w:hAnsi="Minion Pro"/>
          <w:sz w:val="24"/>
          <w:szCs w:val="24"/>
          <w:lang w:val="en-GB"/>
        </w:rPr>
        <w:t xml:space="preserve"> before the</w:t>
      </w:r>
      <w:r w:rsidR="00381FB9" w:rsidRPr="0005480C">
        <w:rPr>
          <w:rFonts w:ascii="Minion Pro" w:hAnsi="Minion Pro"/>
          <w:sz w:val="24"/>
          <w:szCs w:val="24"/>
          <w:lang w:val="en-GB"/>
        </w:rPr>
        <w:t xml:space="preserve"> announcement of the Jury’s verdict. </w:t>
      </w:r>
    </w:p>
    <w:p w14:paraId="58A8E632" w14:textId="24E81FE5" w:rsidR="00CE1E54" w:rsidRDefault="00BE1E41" w:rsidP="00CE1E54">
      <w:pPr>
        <w:spacing w:before="100" w:beforeAutospacing="1" w:after="100" w:afterAutospacing="1"/>
        <w:ind w:left="567" w:hanging="567"/>
        <w:jc w:val="both"/>
        <w:rPr>
          <w:rFonts w:ascii="Minion Pro" w:hAnsi="Minion Pro"/>
          <w:sz w:val="24"/>
          <w:szCs w:val="24"/>
          <w:lang w:val="en-GB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="00902DD5">
        <w:rPr>
          <w:rFonts w:ascii="Minion Pro" w:eastAsia="Times New Roman" w:hAnsi="Minion Pro"/>
          <w:sz w:val="24"/>
          <w:szCs w:val="24"/>
          <w:lang w:val="en-GB" w:eastAsia="es-ES"/>
        </w:rPr>
        <w:t>5</w:t>
      </w:r>
      <w:r w:rsidR="00CE1E54" w:rsidRPr="0005480C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CE1E54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CE1E54" w:rsidRPr="0005480C">
        <w:rPr>
          <w:rFonts w:ascii="Minion Pro" w:eastAsia="Times New Roman" w:hAnsi="Minion Pro" w:cs="Arial"/>
          <w:sz w:val="24"/>
          <w:szCs w:val="24"/>
          <w:lang w:val="en-GB" w:eastAsia="es-ES"/>
        </w:rPr>
        <w:t>By entering in</w:t>
      </w:r>
      <w:r w:rsidR="00CE1E54">
        <w:rPr>
          <w:rFonts w:ascii="Minion Pro" w:eastAsia="Times New Roman" w:hAnsi="Minion Pro" w:cs="Arial"/>
          <w:sz w:val="24"/>
          <w:szCs w:val="24"/>
          <w:lang w:val="en-GB" w:eastAsia="es-ES"/>
        </w:rPr>
        <w:t>to</w:t>
      </w:r>
      <w:r w:rsidR="00CE1E54" w:rsidRPr="0005480C">
        <w:rPr>
          <w:rFonts w:ascii="Minion Pro" w:eastAsia="Times New Roman" w:hAnsi="Minion Pro" w:cs="Arial"/>
          <w:sz w:val="24"/>
          <w:szCs w:val="24"/>
          <w:lang w:val="en-GB" w:eastAsia="es-ES"/>
        </w:rPr>
        <w:t xml:space="preserve"> the competition, each entrant agrees to be bound by the contest rules. </w:t>
      </w:r>
      <w:r w:rsidR="00CE1E54" w:rsidRPr="0005480C">
        <w:rPr>
          <w:rFonts w:ascii="Minion Pro" w:hAnsi="Minion Pro"/>
          <w:sz w:val="24"/>
          <w:szCs w:val="24"/>
          <w:lang w:val="en-GB"/>
        </w:rPr>
        <w:t xml:space="preserve">No communication or correspondence will be entered into regarding the non-awarded </w:t>
      </w:r>
      <w:r>
        <w:rPr>
          <w:rFonts w:ascii="Minion Pro" w:hAnsi="Minion Pro"/>
          <w:sz w:val="24"/>
          <w:szCs w:val="24"/>
          <w:lang w:val="en-GB"/>
        </w:rPr>
        <w:t>works</w:t>
      </w:r>
      <w:r w:rsidR="00CE1E54">
        <w:rPr>
          <w:rFonts w:ascii="Minion Pro" w:hAnsi="Minion Pro"/>
          <w:sz w:val="24"/>
          <w:szCs w:val="24"/>
          <w:lang w:val="en-GB"/>
        </w:rPr>
        <w:t>.</w:t>
      </w:r>
    </w:p>
    <w:p w14:paraId="6293E9D3" w14:textId="733D9707" w:rsidR="0027658C" w:rsidRDefault="00BE1E41" w:rsidP="00107471">
      <w:pPr>
        <w:spacing w:before="100" w:beforeAutospacing="1" w:after="100" w:afterAutospacing="1"/>
        <w:ind w:left="567" w:hanging="567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1</w:t>
      </w:r>
      <w:r w:rsidR="00902DD5">
        <w:rPr>
          <w:rFonts w:ascii="Minion Pro" w:eastAsia="Times New Roman" w:hAnsi="Minion Pro"/>
          <w:sz w:val="24"/>
          <w:szCs w:val="24"/>
          <w:lang w:val="en-GB" w:eastAsia="es-ES"/>
        </w:rPr>
        <w:t>6</w:t>
      </w:r>
      <w:r w:rsidR="00D5420A" w:rsidRPr="0005480C">
        <w:rPr>
          <w:rFonts w:ascii="Minion Pro" w:eastAsia="Times New Roman" w:hAnsi="Minion Pro"/>
          <w:sz w:val="24"/>
          <w:szCs w:val="24"/>
          <w:lang w:val="en-GB" w:eastAsia="es-ES"/>
        </w:rPr>
        <w:t>.</w:t>
      </w:r>
      <w:r w:rsidR="00CE1E54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F53381" w:rsidRPr="0005480C">
        <w:rPr>
          <w:rFonts w:ascii="Minion Pro" w:eastAsia="Times New Roman" w:hAnsi="Minion Pro"/>
          <w:sz w:val="24"/>
          <w:szCs w:val="24"/>
          <w:lang w:val="en-GB" w:eastAsia="es-ES"/>
        </w:rPr>
        <w:t>By entering in</w:t>
      </w:r>
      <w:r w:rsidR="00E3328E">
        <w:rPr>
          <w:rFonts w:ascii="Minion Pro" w:eastAsia="Times New Roman" w:hAnsi="Minion Pro"/>
          <w:sz w:val="24"/>
          <w:szCs w:val="24"/>
          <w:lang w:val="en-GB" w:eastAsia="es-ES"/>
        </w:rPr>
        <w:t>to</w:t>
      </w:r>
      <w:r w:rsidR="00F53381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 the competition, e</w:t>
      </w:r>
      <w:r w:rsidR="009E0B6A" w:rsidRPr="0005480C">
        <w:rPr>
          <w:rFonts w:ascii="Minion Pro" w:eastAsia="Times New Roman" w:hAnsi="Minion Pro"/>
          <w:sz w:val="24"/>
          <w:szCs w:val="24"/>
          <w:lang w:val="en-GB" w:eastAsia="es-ES"/>
        </w:rPr>
        <w:t>ntrant</w:t>
      </w:r>
      <w:r w:rsidR="00F53381" w:rsidRPr="0005480C">
        <w:rPr>
          <w:rFonts w:ascii="Minion Pro" w:eastAsia="Times New Roman" w:hAnsi="Minion Pro"/>
          <w:sz w:val="24"/>
          <w:szCs w:val="24"/>
          <w:lang w:val="en-GB" w:eastAsia="es-ES"/>
        </w:rPr>
        <w:t>s</w:t>
      </w:r>
      <w:r w:rsidR="009E0B6A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 warrant the</w:t>
      </w:r>
      <w:r w:rsidR="00F53381" w:rsidRPr="0005480C">
        <w:rPr>
          <w:rFonts w:ascii="Minion Pro" w:eastAsia="Times New Roman" w:hAnsi="Minion Pro"/>
          <w:sz w:val="24"/>
          <w:szCs w:val="24"/>
          <w:lang w:val="en-GB" w:eastAsia="es-ES"/>
        </w:rPr>
        <w:t>ir</w:t>
      </w:r>
      <w:r w:rsidR="009E0B6A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D779B1">
        <w:rPr>
          <w:rFonts w:ascii="Minion Pro" w:eastAsia="Times New Roman" w:hAnsi="Minion Pro"/>
          <w:sz w:val="24"/>
          <w:szCs w:val="24"/>
          <w:lang w:val="en-GB" w:eastAsia="es-ES"/>
        </w:rPr>
        <w:t>work</w:t>
      </w:r>
      <w:r w:rsidR="00F53381" w:rsidRPr="0005480C">
        <w:rPr>
          <w:rFonts w:ascii="Minion Pro" w:eastAsia="Times New Roman" w:hAnsi="Minion Pro"/>
          <w:sz w:val="24"/>
          <w:szCs w:val="24"/>
          <w:lang w:val="en-GB" w:eastAsia="es-ES"/>
        </w:rPr>
        <w:t>s</w:t>
      </w:r>
      <w:r w:rsidR="009E0B6A" w:rsidRPr="0005480C">
        <w:rPr>
          <w:rFonts w:ascii="Minion Pro" w:eastAsia="Times New Roman" w:hAnsi="Minion Pro"/>
          <w:sz w:val="24"/>
          <w:szCs w:val="24"/>
          <w:lang w:val="en-GB" w:eastAsia="es-ES"/>
        </w:rPr>
        <w:t xml:space="preserve"> will not infringe </w:t>
      </w:r>
      <w:r w:rsidR="00107471">
        <w:rPr>
          <w:rFonts w:ascii="Minion Pro" w:eastAsia="Times New Roman" w:hAnsi="Minion Pro"/>
          <w:sz w:val="24"/>
          <w:szCs w:val="24"/>
          <w:lang w:val="en-GB" w:eastAsia="es-ES"/>
        </w:rPr>
        <w:t xml:space="preserve">any copyright or </w:t>
      </w:r>
      <w:r w:rsidR="009E0B6A" w:rsidRPr="0005480C">
        <w:rPr>
          <w:rFonts w:ascii="Minion Pro" w:eastAsia="Times New Roman" w:hAnsi="Minion Pro"/>
          <w:sz w:val="24"/>
          <w:szCs w:val="24"/>
          <w:lang w:val="en-GB" w:eastAsia="es-ES"/>
        </w:rPr>
        <w:t>intellectual property</w:t>
      </w:r>
      <w:r w:rsidR="00107471">
        <w:rPr>
          <w:rFonts w:ascii="Minion Pro" w:eastAsia="Times New Roman" w:hAnsi="Minion Pro"/>
          <w:sz w:val="24"/>
          <w:szCs w:val="24"/>
          <w:lang w:val="en-GB" w:eastAsia="es-ES"/>
        </w:rPr>
        <w:t xml:space="preserve"> rights,</w:t>
      </w:r>
      <w:r w:rsidR="0027658C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107471" w:rsidRPr="00107471">
        <w:rPr>
          <w:rFonts w:ascii="Minion Pro" w:eastAsia="Times New Roman" w:hAnsi="Minion Pro"/>
          <w:sz w:val="24"/>
          <w:szCs w:val="24"/>
          <w:lang w:val="en-GB" w:eastAsia="es-ES"/>
        </w:rPr>
        <w:t>it does not violate any personal privacy regulations, and</w:t>
      </w:r>
      <w:r w:rsidR="00107471">
        <w:rPr>
          <w:rFonts w:ascii="Minion Pro" w:eastAsia="Times New Roman" w:hAnsi="Minion Pro"/>
          <w:sz w:val="24"/>
          <w:szCs w:val="24"/>
          <w:lang w:val="en-GB" w:eastAsia="es-ES"/>
        </w:rPr>
        <w:t xml:space="preserve"> </w:t>
      </w:r>
      <w:r w:rsidR="00107471" w:rsidRPr="00107471">
        <w:rPr>
          <w:rFonts w:ascii="Minion Pro" w:eastAsia="Times New Roman" w:hAnsi="Minion Pro"/>
          <w:sz w:val="24"/>
          <w:szCs w:val="24"/>
          <w:lang w:val="en-GB" w:eastAsia="es-ES"/>
        </w:rPr>
        <w:t>it does not violate the rights of any person or entit</w:t>
      </w:r>
      <w:r w:rsidR="00107471">
        <w:rPr>
          <w:rFonts w:ascii="Minion Pro" w:eastAsia="Times New Roman" w:hAnsi="Minion Pro"/>
          <w:sz w:val="24"/>
          <w:szCs w:val="24"/>
          <w:lang w:val="en-GB" w:eastAsia="es-ES"/>
        </w:rPr>
        <w:t>y.</w:t>
      </w:r>
    </w:p>
    <w:p w14:paraId="47486455" w14:textId="4F25F9B4" w:rsidR="00141E54" w:rsidRPr="00C104EF" w:rsidRDefault="00902DD5" w:rsidP="00902DD5">
      <w:pPr>
        <w:spacing w:before="100" w:beforeAutospacing="1" w:after="100" w:afterAutospacing="1"/>
        <w:ind w:left="570" w:hanging="570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rFonts w:ascii="Minion Pro" w:eastAsia="Times New Roman" w:hAnsi="Minion Pro"/>
          <w:sz w:val="24"/>
          <w:szCs w:val="24"/>
          <w:lang w:val="en-GB" w:eastAsia="es-ES"/>
        </w:rPr>
        <w:t>17</w:t>
      </w:r>
      <w:r w:rsidR="00282BEC" w:rsidRPr="004565C6">
        <w:rPr>
          <w:rFonts w:ascii="Minion Pro" w:eastAsia="Times New Roman" w:hAnsi="Minion Pro"/>
          <w:sz w:val="24"/>
          <w:szCs w:val="24"/>
          <w:lang w:val="en-GB" w:eastAsia="es-ES"/>
        </w:rPr>
        <w:t xml:space="preserve">. </w:t>
      </w:r>
      <w:r w:rsidR="00CE1E54" w:rsidRPr="004565C6"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 w:rsidR="00C104EF" w:rsidRPr="00C104EF">
        <w:rPr>
          <w:rFonts w:ascii="Minion Pro" w:eastAsia="Times New Roman" w:hAnsi="Minion Pro"/>
          <w:sz w:val="24"/>
          <w:szCs w:val="24"/>
          <w:lang w:val="en-GB" w:eastAsia="es-ES"/>
        </w:rPr>
        <w:t>Entrants accept the terms of p</w:t>
      </w:r>
      <w:r w:rsidR="00C104EF">
        <w:rPr>
          <w:rFonts w:ascii="Minion Pro" w:eastAsia="Times New Roman" w:hAnsi="Minion Pro"/>
          <w:sz w:val="24"/>
          <w:szCs w:val="24"/>
          <w:lang w:val="en-GB" w:eastAsia="es-ES"/>
        </w:rPr>
        <w:t>rivacy policy described in:</w:t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</w:r>
      <w:r>
        <w:rPr>
          <w:rFonts w:ascii="Minion Pro" w:eastAsia="Times New Roman" w:hAnsi="Minion Pro"/>
          <w:sz w:val="24"/>
          <w:szCs w:val="24"/>
          <w:lang w:val="en-GB" w:eastAsia="es-ES"/>
        </w:rPr>
        <w:tab/>
        <w:t xml:space="preserve">  </w:t>
      </w:r>
      <w:r w:rsidR="00C104EF" w:rsidRPr="00C104EF">
        <w:rPr>
          <w:rFonts w:ascii="Minion Pro" w:eastAsia="Times New Roman" w:hAnsi="Minion Pro"/>
          <w:sz w:val="24"/>
          <w:szCs w:val="24"/>
          <w:lang w:val="en-GB" w:eastAsia="es-ES"/>
        </w:rPr>
        <w:t>https://www.edalya.com/?Itemid=1699</w:t>
      </w:r>
    </w:p>
    <w:p w14:paraId="117607D9" w14:textId="7349334D" w:rsidR="0094447A" w:rsidRDefault="0094447A" w:rsidP="00CE1E54">
      <w:pPr>
        <w:spacing w:before="100" w:beforeAutospacing="1" w:after="100" w:afterAutospacing="1"/>
        <w:ind w:left="567" w:hanging="567"/>
        <w:jc w:val="both"/>
        <w:rPr>
          <w:rFonts w:ascii="Minion Pro" w:eastAsia="Times New Roman" w:hAnsi="Minion Pro"/>
          <w:sz w:val="24"/>
          <w:szCs w:val="24"/>
          <w:lang w:val="en-GB"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DAB26" wp14:editId="2FE92CF9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3307080" cy="1714500"/>
                <wp:effectExtent l="0" t="0" r="762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7DCEA" w14:textId="77777777" w:rsidR="0094447A" w:rsidRDefault="0094447A" w:rsidP="0094447A">
                            <w:pPr>
                              <w:jc w:val="center"/>
                            </w:pPr>
                            <w:r w:rsidRPr="00D16BED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E12629F" wp14:editId="125E48BA">
                                  <wp:extent cx="914400" cy="972820"/>
                                  <wp:effectExtent l="0" t="0" r="0" b="0"/>
                                  <wp:docPr id="1" name="Imagen 1" descr="logofin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 Imagen" descr="logofin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72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02F0B2" w14:textId="77777777" w:rsidR="0094447A" w:rsidRPr="00657F49" w:rsidRDefault="0094447A" w:rsidP="0094447A">
                            <w:pPr>
                              <w:jc w:val="center"/>
                              <w:rPr>
                                <w:rFonts w:ascii="Minion Pro" w:hAnsi="Minion Pro"/>
                                <w:b/>
                                <w:color w:val="1F4E79" w:themeColor="accent1" w:themeShade="80"/>
                                <w:sz w:val="22"/>
                              </w:rPr>
                            </w:pPr>
                            <w:r w:rsidRPr="00657F49">
                              <w:rPr>
                                <w:rFonts w:ascii="Minion Pro" w:hAnsi="Minion Pro"/>
                                <w:b/>
                                <w:color w:val="1F4E79" w:themeColor="accent1" w:themeShade="80"/>
                                <w:sz w:val="22"/>
                              </w:rPr>
                              <w:t>EDITORIAL DALYA</w:t>
                            </w:r>
                          </w:p>
                          <w:p w14:paraId="31D8C7E3" w14:textId="77777777" w:rsidR="0094447A" w:rsidRPr="005551CC" w:rsidRDefault="0094447A" w:rsidP="0094447A">
                            <w:pPr>
                              <w:ind w:left="284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4792688" w14:textId="77777777" w:rsidR="0094447A" w:rsidRPr="005551CC" w:rsidRDefault="0094447A" w:rsidP="0094447A">
                            <w:pPr>
                              <w:ind w:left="284"/>
                              <w:jc w:val="center"/>
                              <w:rPr>
                                <w:sz w:val="18"/>
                              </w:rPr>
                            </w:pPr>
                            <w:r w:rsidRPr="005551CC">
                              <w:rPr>
                                <w:sz w:val="18"/>
                              </w:rPr>
                              <w:t>11100  San Fernando</w:t>
                            </w:r>
                            <w:r w:rsidRPr="005551CC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          </w:t>
                            </w:r>
                            <w:r w:rsidRPr="005551CC">
                              <w:rPr>
                                <w:i/>
                                <w:sz w:val="18"/>
                              </w:rPr>
                              <w:t>editorial@edalya.com</w:t>
                            </w:r>
                          </w:p>
                          <w:p w14:paraId="16C80BCC" w14:textId="77777777" w:rsidR="0094447A" w:rsidRPr="005551CC" w:rsidRDefault="0094447A" w:rsidP="0094447A">
                            <w:pPr>
                              <w:ind w:left="2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Pr="005551CC">
                              <w:rPr>
                                <w:sz w:val="18"/>
                              </w:rPr>
                              <w:t>España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                     </w:t>
                            </w:r>
                            <w:r w:rsidRPr="005551CC">
                              <w:rPr>
                                <w:sz w:val="18"/>
                              </w:rPr>
                              <w:t>Teléfono: (+34)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5551CC">
                              <w:rPr>
                                <w:sz w:val="18"/>
                              </w:rPr>
                              <w:t>648 096 781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DAB2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18.55pt;width:260.4pt;height:1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" stroked="f">
                <v:textbox>
                  <w:txbxContent>
                    <w:p w14:paraId="7597DCEA" w14:textId="77777777" w:rsidR="0094447A" w:rsidRDefault="0094447A" w:rsidP="0094447A">
                      <w:pPr>
                        <w:jc w:val="center"/>
                      </w:pPr>
                      <w:r w:rsidRPr="00D16BED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E12629F" wp14:editId="125E48BA">
                            <wp:extent cx="914400" cy="972820"/>
                            <wp:effectExtent l="0" t="0" r="0" b="0"/>
                            <wp:docPr id="1" name="Imagen 1" descr="logofin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 Imagen" descr="logofin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72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02F0B2" w14:textId="77777777" w:rsidR="0094447A" w:rsidRPr="00657F49" w:rsidRDefault="0094447A" w:rsidP="0094447A">
                      <w:pPr>
                        <w:jc w:val="center"/>
                        <w:rPr>
                          <w:rFonts w:ascii="Minion Pro" w:hAnsi="Minion Pro"/>
                          <w:b/>
                          <w:color w:val="1F4E79" w:themeColor="accent1" w:themeShade="80"/>
                          <w:sz w:val="22"/>
                        </w:rPr>
                      </w:pPr>
                      <w:r w:rsidRPr="00657F49">
                        <w:rPr>
                          <w:rFonts w:ascii="Minion Pro" w:hAnsi="Minion Pro"/>
                          <w:b/>
                          <w:color w:val="1F4E79" w:themeColor="accent1" w:themeShade="80"/>
                          <w:sz w:val="22"/>
                        </w:rPr>
                        <w:t>EDITORIAL DALYA</w:t>
                      </w:r>
                    </w:p>
                    <w:p w14:paraId="31D8C7E3" w14:textId="77777777" w:rsidR="0094447A" w:rsidRPr="005551CC" w:rsidRDefault="0094447A" w:rsidP="0094447A">
                      <w:pPr>
                        <w:ind w:left="284"/>
                        <w:jc w:val="center"/>
                        <w:rPr>
                          <w:sz w:val="18"/>
                        </w:rPr>
                      </w:pPr>
                    </w:p>
                    <w:p w14:paraId="64792688" w14:textId="77777777" w:rsidR="0094447A" w:rsidRPr="005551CC" w:rsidRDefault="0094447A" w:rsidP="0094447A">
                      <w:pPr>
                        <w:ind w:left="284"/>
                        <w:jc w:val="center"/>
                        <w:rPr>
                          <w:sz w:val="18"/>
                        </w:rPr>
                      </w:pPr>
                      <w:r w:rsidRPr="005551CC">
                        <w:rPr>
                          <w:sz w:val="18"/>
                        </w:rPr>
                        <w:t>11100  San Fernando</w:t>
                      </w:r>
                      <w:r w:rsidRPr="005551CC"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          </w:t>
                      </w:r>
                      <w:r w:rsidRPr="005551CC">
                        <w:rPr>
                          <w:i/>
                          <w:sz w:val="18"/>
                        </w:rPr>
                        <w:t>editorial@edalya.com</w:t>
                      </w:r>
                    </w:p>
                    <w:p w14:paraId="16C80BCC" w14:textId="77777777" w:rsidR="0094447A" w:rsidRPr="005551CC" w:rsidRDefault="0094447A" w:rsidP="0094447A">
                      <w:pPr>
                        <w:ind w:left="28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  <w:r w:rsidRPr="005551CC">
                        <w:rPr>
                          <w:sz w:val="18"/>
                        </w:rPr>
                        <w:t>España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ab/>
                        <w:t xml:space="preserve">                     </w:t>
                      </w:r>
                      <w:r w:rsidRPr="005551CC">
                        <w:rPr>
                          <w:sz w:val="18"/>
                        </w:rPr>
                        <w:t>Teléfono: (+34)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5551CC">
                        <w:rPr>
                          <w:sz w:val="18"/>
                        </w:rPr>
                        <w:t>648 096 781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447A" w:rsidSect="006027E6">
      <w:pgSz w:w="11906" w:h="16838"/>
      <w:pgMar w:top="567" w:right="1701" w:bottom="1276" w:left="1701" w:header="708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CFDC5" w14:textId="77777777" w:rsidR="00CC10B2" w:rsidRDefault="00CC10B2" w:rsidP="00A63488">
      <w:r>
        <w:separator/>
      </w:r>
    </w:p>
  </w:endnote>
  <w:endnote w:type="continuationSeparator" w:id="0">
    <w:p w14:paraId="41F8301A" w14:textId="77777777" w:rsidR="00CC10B2" w:rsidRDefault="00CC10B2" w:rsidP="00A6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F5EFD" w14:textId="77777777" w:rsidR="00CC10B2" w:rsidRDefault="00CC10B2" w:rsidP="00A63488">
      <w:r>
        <w:separator/>
      </w:r>
    </w:p>
  </w:footnote>
  <w:footnote w:type="continuationSeparator" w:id="0">
    <w:p w14:paraId="40C75B84" w14:textId="77777777" w:rsidR="00CC10B2" w:rsidRDefault="00CC10B2" w:rsidP="00A6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554"/>
    <w:multiLevelType w:val="hybridMultilevel"/>
    <w:tmpl w:val="B6D228A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5FAD"/>
    <w:multiLevelType w:val="multilevel"/>
    <w:tmpl w:val="7E40E0A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C2D21"/>
    <w:multiLevelType w:val="hybridMultilevel"/>
    <w:tmpl w:val="DFF67A32"/>
    <w:lvl w:ilvl="0" w:tplc="00B2F5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0A"/>
    <w:rsid w:val="000018A6"/>
    <w:rsid w:val="00003384"/>
    <w:rsid w:val="00005A8F"/>
    <w:rsid w:val="00022482"/>
    <w:rsid w:val="00026BFC"/>
    <w:rsid w:val="000313EA"/>
    <w:rsid w:val="00032E1A"/>
    <w:rsid w:val="00033006"/>
    <w:rsid w:val="00054059"/>
    <w:rsid w:val="0005480C"/>
    <w:rsid w:val="00064D57"/>
    <w:rsid w:val="00077BAC"/>
    <w:rsid w:val="00084535"/>
    <w:rsid w:val="00092808"/>
    <w:rsid w:val="00092864"/>
    <w:rsid w:val="00092E27"/>
    <w:rsid w:val="00094EBD"/>
    <w:rsid w:val="000A2B9F"/>
    <w:rsid w:val="000C13FB"/>
    <w:rsid w:val="000C55D9"/>
    <w:rsid w:val="000F1D80"/>
    <w:rsid w:val="000F2B63"/>
    <w:rsid w:val="000F5268"/>
    <w:rsid w:val="000F5E47"/>
    <w:rsid w:val="00107471"/>
    <w:rsid w:val="00115162"/>
    <w:rsid w:val="00125422"/>
    <w:rsid w:val="001372CC"/>
    <w:rsid w:val="00141E54"/>
    <w:rsid w:val="00145ED0"/>
    <w:rsid w:val="00150D10"/>
    <w:rsid w:val="00153817"/>
    <w:rsid w:val="001607A9"/>
    <w:rsid w:val="00165E7E"/>
    <w:rsid w:val="0016627A"/>
    <w:rsid w:val="00166903"/>
    <w:rsid w:val="001929E9"/>
    <w:rsid w:val="001A73DF"/>
    <w:rsid w:val="001B4CCB"/>
    <w:rsid w:val="001C672B"/>
    <w:rsid w:val="001D0BE7"/>
    <w:rsid w:val="001D1780"/>
    <w:rsid w:val="001E2BB7"/>
    <w:rsid w:val="001F0AC7"/>
    <w:rsid w:val="00204393"/>
    <w:rsid w:val="002204B2"/>
    <w:rsid w:val="00226CDE"/>
    <w:rsid w:val="0023722A"/>
    <w:rsid w:val="00237986"/>
    <w:rsid w:val="00257868"/>
    <w:rsid w:val="0027658C"/>
    <w:rsid w:val="00282BEC"/>
    <w:rsid w:val="002B0DAE"/>
    <w:rsid w:val="002B1932"/>
    <w:rsid w:val="002B3D0E"/>
    <w:rsid w:val="002C292D"/>
    <w:rsid w:val="002C29F2"/>
    <w:rsid w:val="002C57AE"/>
    <w:rsid w:val="002D0ADE"/>
    <w:rsid w:val="002D5A11"/>
    <w:rsid w:val="002E0BDB"/>
    <w:rsid w:val="002E16DF"/>
    <w:rsid w:val="002F0396"/>
    <w:rsid w:val="0030401A"/>
    <w:rsid w:val="0031210E"/>
    <w:rsid w:val="00315942"/>
    <w:rsid w:val="00315DD5"/>
    <w:rsid w:val="003204F3"/>
    <w:rsid w:val="00322763"/>
    <w:rsid w:val="00324738"/>
    <w:rsid w:val="003250BD"/>
    <w:rsid w:val="0033067D"/>
    <w:rsid w:val="00336EB2"/>
    <w:rsid w:val="00337220"/>
    <w:rsid w:val="003417C1"/>
    <w:rsid w:val="00342D33"/>
    <w:rsid w:val="00357529"/>
    <w:rsid w:val="003750E2"/>
    <w:rsid w:val="00375A9F"/>
    <w:rsid w:val="0038167D"/>
    <w:rsid w:val="00381FB9"/>
    <w:rsid w:val="00396942"/>
    <w:rsid w:val="003D7B63"/>
    <w:rsid w:val="004022BA"/>
    <w:rsid w:val="00403603"/>
    <w:rsid w:val="004052A3"/>
    <w:rsid w:val="004149FA"/>
    <w:rsid w:val="0042620D"/>
    <w:rsid w:val="0044087F"/>
    <w:rsid w:val="004565C6"/>
    <w:rsid w:val="00467C50"/>
    <w:rsid w:val="00477731"/>
    <w:rsid w:val="00480FFA"/>
    <w:rsid w:val="00495BBF"/>
    <w:rsid w:val="004D39D0"/>
    <w:rsid w:val="004D752B"/>
    <w:rsid w:val="004E3F4B"/>
    <w:rsid w:val="0050238F"/>
    <w:rsid w:val="00513D5B"/>
    <w:rsid w:val="00515958"/>
    <w:rsid w:val="00517E85"/>
    <w:rsid w:val="00527994"/>
    <w:rsid w:val="00532FA8"/>
    <w:rsid w:val="005439B2"/>
    <w:rsid w:val="00550041"/>
    <w:rsid w:val="005515B2"/>
    <w:rsid w:val="00563D86"/>
    <w:rsid w:val="00570365"/>
    <w:rsid w:val="00573700"/>
    <w:rsid w:val="00575D2F"/>
    <w:rsid w:val="00583E60"/>
    <w:rsid w:val="00587CBF"/>
    <w:rsid w:val="00596BC8"/>
    <w:rsid w:val="005A71E3"/>
    <w:rsid w:val="005A7B58"/>
    <w:rsid w:val="005B25B4"/>
    <w:rsid w:val="005B7BBF"/>
    <w:rsid w:val="005C34E9"/>
    <w:rsid w:val="005C3C4C"/>
    <w:rsid w:val="005C44E0"/>
    <w:rsid w:val="005C6B45"/>
    <w:rsid w:val="005D5C34"/>
    <w:rsid w:val="005D7B60"/>
    <w:rsid w:val="005F4B7C"/>
    <w:rsid w:val="005F7938"/>
    <w:rsid w:val="006027E6"/>
    <w:rsid w:val="00614D28"/>
    <w:rsid w:val="00623F06"/>
    <w:rsid w:val="00657F49"/>
    <w:rsid w:val="006637F6"/>
    <w:rsid w:val="006638FB"/>
    <w:rsid w:val="00664235"/>
    <w:rsid w:val="0066574A"/>
    <w:rsid w:val="006742C4"/>
    <w:rsid w:val="006800E9"/>
    <w:rsid w:val="00682993"/>
    <w:rsid w:val="0069094D"/>
    <w:rsid w:val="00696514"/>
    <w:rsid w:val="006B212B"/>
    <w:rsid w:val="006B465F"/>
    <w:rsid w:val="006B6B8B"/>
    <w:rsid w:val="006C42A3"/>
    <w:rsid w:val="006D33C3"/>
    <w:rsid w:val="006E02FB"/>
    <w:rsid w:val="006E1BEA"/>
    <w:rsid w:val="007119E3"/>
    <w:rsid w:val="00712D9E"/>
    <w:rsid w:val="00715670"/>
    <w:rsid w:val="007207C3"/>
    <w:rsid w:val="00721186"/>
    <w:rsid w:val="007245DC"/>
    <w:rsid w:val="0072571A"/>
    <w:rsid w:val="007267BB"/>
    <w:rsid w:val="007278A3"/>
    <w:rsid w:val="007372F5"/>
    <w:rsid w:val="00764945"/>
    <w:rsid w:val="00782888"/>
    <w:rsid w:val="00784C93"/>
    <w:rsid w:val="00792EDA"/>
    <w:rsid w:val="007A220E"/>
    <w:rsid w:val="007A6ED1"/>
    <w:rsid w:val="007B35EE"/>
    <w:rsid w:val="007C3507"/>
    <w:rsid w:val="007C6EB5"/>
    <w:rsid w:val="007D4E9B"/>
    <w:rsid w:val="007D63BE"/>
    <w:rsid w:val="007F08FA"/>
    <w:rsid w:val="007F1341"/>
    <w:rsid w:val="007F1CE4"/>
    <w:rsid w:val="00812C06"/>
    <w:rsid w:val="008160D1"/>
    <w:rsid w:val="008164E3"/>
    <w:rsid w:val="00820C4A"/>
    <w:rsid w:val="00836DE7"/>
    <w:rsid w:val="00842338"/>
    <w:rsid w:val="00843579"/>
    <w:rsid w:val="0085057C"/>
    <w:rsid w:val="0085174A"/>
    <w:rsid w:val="00851F5F"/>
    <w:rsid w:val="0085356B"/>
    <w:rsid w:val="008607F4"/>
    <w:rsid w:val="00861C14"/>
    <w:rsid w:val="008743A6"/>
    <w:rsid w:val="00881864"/>
    <w:rsid w:val="00887DD3"/>
    <w:rsid w:val="00897BED"/>
    <w:rsid w:val="008A2212"/>
    <w:rsid w:val="008A354B"/>
    <w:rsid w:val="008D2683"/>
    <w:rsid w:val="008E2073"/>
    <w:rsid w:val="00900F45"/>
    <w:rsid w:val="00902DD5"/>
    <w:rsid w:val="009061F9"/>
    <w:rsid w:val="00931458"/>
    <w:rsid w:val="00942112"/>
    <w:rsid w:val="0094447A"/>
    <w:rsid w:val="00950F0F"/>
    <w:rsid w:val="00983C31"/>
    <w:rsid w:val="00986855"/>
    <w:rsid w:val="00987F42"/>
    <w:rsid w:val="009A2F18"/>
    <w:rsid w:val="009A4FF8"/>
    <w:rsid w:val="009B0AE0"/>
    <w:rsid w:val="009C4F81"/>
    <w:rsid w:val="009C7C27"/>
    <w:rsid w:val="009D2DB4"/>
    <w:rsid w:val="009D6695"/>
    <w:rsid w:val="009E06C7"/>
    <w:rsid w:val="009E0B6A"/>
    <w:rsid w:val="009E14EB"/>
    <w:rsid w:val="009E3989"/>
    <w:rsid w:val="009E42F0"/>
    <w:rsid w:val="00A11A77"/>
    <w:rsid w:val="00A2548E"/>
    <w:rsid w:val="00A45B97"/>
    <w:rsid w:val="00A63488"/>
    <w:rsid w:val="00A803BF"/>
    <w:rsid w:val="00A83CEC"/>
    <w:rsid w:val="00A90A62"/>
    <w:rsid w:val="00A947D8"/>
    <w:rsid w:val="00AD0AD1"/>
    <w:rsid w:val="00AD727B"/>
    <w:rsid w:val="00AE46D2"/>
    <w:rsid w:val="00AF0EC2"/>
    <w:rsid w:val="00AF40F1"/>
    <w:rsid w:val="00AF6D43"/>
    <w:rsid w:val="00B26AC3"/>
    <w:rsid w:val="00B31408"/>
    <w:rsid w:val="00B337FA"/>
    <w:rsid w:val="00B33FC2"/>
    <w:rsid w:val="00B53CCD"/>
    <w:rsid w:val="00B676B8"/>
    <w:rsid w:val="00B701F7"/>
    <w:rsid w:val="00B7183E"/>
    <w:rsid w:val="00B80D4A"/>
    <w:rsid w:val="00BC5398"/>
    <w:rsid w:val="00BC5492"/>
    <w:rsid w:val="00BC76A5"/>
    <w:rsid w:val="00BD183A"/>
    <w:rsid w:val="00BD5D04"/>
    <w:rsid w:val="00BE1E41"/>
    <w:rsid w:val="00BE45CA"/>
    <w:rsid w:val="00BF5AC6"/>
    <w:rsid w:val="00C104EF"/>
    <w:rsid w:val="00C1187B"/>
    <w:rsid w:val="00C14F03"/>
    <w:rsid w:val="00C20C11"/>
    <w:rsid w:val="00C25D41"/>
    <w:rsid w:val="00C31AA7"/>
    <w:rsid w:val="00C37359"/>
    <w:rsid w:val="00C43972"/>
    <w:rsid w:val="00C454C6"/>
    <w:rsid w:val="00C51883"/>
    <w:rsid w:val="00C85833"/>
    <w:rsid w:val="00CA61E8"/>
    <w:rsid w:val="00CB13D1"/>
    <w:rsid w:val="00CC10B2"/>
    <w:rsid w:val="00CE0643"/>
    <w:rsid w:val="00CE1E54"/>
    <w:rsid w:val="00CE759A"/>
    <w:rsid w:val="00CF09EB"/>
    <w:rsid w:val="00CF54EF"/>
    <w:rsid w:val="00D144A2"/>
    <w:rsid w:val="00D5420A"/>
    <w:rsid w:val="00D56C6C"/>
    <w:rsid w:val="00D6216B"/>
    <w:rsid w:val="00D76A89"/>
    <w:rsid w:val="00D779B1"/>
    <w:rsid w:val="00DC41A1"/>
    <w:rsid w:val="00DC6369"/>
    <w:rsid w:val="00DE5F55"/>
    <w:rsid w:val="00DF24C3"/>
    <w:rsid w:val="00DF3C14"/>
    <w:rsid w:val="00E1328B"/>
    <w:rsid w:val="00E14BB4"/>
    <w:rsid w:val="00E211A2"/>
    <w:rsid w:val="00E24BE0"/>
    <w:rsid w:val="00E24D0E"/>
    <w:rsid w:val="00E27514"/>
    <w:rsid w:val="00E3328E"/>
    <w:rsid w:val="00E33702"/>
    <w:rsid w:val="00E509BB"/>
    <w:rsid w:val="00E70FDA"/>
    <w:rsid w:val="00ED3C5B"/>
    <w:rsid w:val="00ED6F19"/>
    <w:rsid w:val="00EE0EB2"/>
    <w:rsid w:val="00EF1882"/>
    <w:rsid w:val="00EF2DEE"/>
    <w:rsid w:val="00F11BB9"/>
    <w:rsid w:val="00F170A4"/>
    <w:rsid w:val="00F24F12"/>
    <w:rsid w:val="00F264E1"/>
    <w:rsid w:val="00F31369"/>
    <w:rsid w:val="00F361F6"/>
    <w:rsid w:val="00F36F12"/>
    <w:rsid w:val="00F4611F"/>
    <w:rsid w:val="00F53381"/>
    <w:rsid w:val="00F5669B"/>
    <w:rsid w:val="00F60BA9"/>
    <w:rsid w:val="00F730B7"/>
    <w:rsid w:val="00F75D1E"/>
    <w:rsid w:val="00F866F9"/>
    <w:rsid w:val="00F9084F"/>
    <w:rsid w:val="00FB2098"/>
    <w:rsid w:val="00FB3750"/>
    <w:rsid w:val="00FC6492"/>
    <w:rsid w:val="00FD24CC"/>
    <w:rsid w:val="00F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E1F0"/>
  <w15:chartTrackingRefBased/>
  <w15:docId w15:val="{28977735-B27C-441F-903E-9614FCA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77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1C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aliases w:val="Encabezados"/>
    <w:uiPriority w:val="33"/>
    <w:qFormat/>
    <w:rsid w:val="008160D1"/>
    <w:rPr>
      <w:b/>
      <w:bCs/>
      <w:i/>
      <w:iCs/>
      <w:spacing w:val="5"/>
    </w:rPr>
  </w:style>
  <w:style w:type="paragraph" w:customStyle="1" w:styleId="TituloMinion">
    <w:name w:val="Titulo Minion"/>
    <w:basedOn w:val="Ttulo3"/>
    <w:next w:val="Normal"/>
    <w:link w:val="TituloMinionCar"/>
    <w:autoRedefine/>
    <w:qFormat/>
    <w:rsid w:val="007F1CE4"/>
    <w:pPr>
      <w:spacing w:before="0" w:after="240" w:line="300" w:lineRule="atLeast"/>
    </w:pPr>
    <w:rPr>
      <w:rFonts w:ascii="Minion Pro" w:hAnsi="Minion Pro"/>
      <w:b/>
      <w:i/>
      <w:sz w:val="28"/>
    </w:rPr>
  </w:style>
  <w:style w:type="character" w:customStyle="1" w:styleId="TituloMinionCar">
    <w:name w:val="Titulo Minion Car"/>
    <w:basedOn w:val="Ttulo3Car"/>
    <w:link w:val="TituloMinion"/>
    <w:rsid w:val="007F1CE4"/>
    <w:rPr>
      <w:rFonts w:ascii="Minion Pro" w:eastAsiaTheme="majorEastAsia" w:hAnsi="Minion Pro" w:cstheme="majorBidi"/>
      <w:b/>
      <w:i/>
      <w:color w:val="1F4D78" w:themeColor="accent1" w:themeShade="7F"/>
      <w:sz w:val="28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1C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542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420A"/>
    <w:pPr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542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8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855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348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63488"/>
  </w:style>
  <w:style w:type="character" w:styleId="Refdenotaalfinal">
    <w:name w:val="endnote reference"/>
    <w:basedOn w:val="Fuentedeprrafopredeter"/>
    <w:uiPriority w:val="99"/>
    <w:semiHidden/>
    <w:unhideWhenUsed/>
    <w:rsid w:val="00A6348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A2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212"/>
  </w:style>
  <w:style w:type="paragraph" w:styleId="Piedepgina">
    <w:name w:val="footer"/>
    <w:basedOn w:val="Normal"/>
    <w:link w:val="PiedepginaCar"/>
    <w:uiPriority w:val="99"/>
    <w:unhideWhenUsed/>
    <w:rsid w:val="008A2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212"/>
  </w:style>
  <w:style w:type="character" w:styleId="nfasis">
    <w:name w:val="Emphasis"/>
    <w:basedOn w:val="Fuentedeprrafopredeter"/>
    <w:uiPriority w:val="20"/>
    <w:qFormat/>
    <w:rsid w:val="00A2548E"/>
    <w:rPr>
      <w:i/>
      <w:iCs/>
    </w:rPr>
  </w:style>
  <w:style w:type="paragraph" w:styleId="Prrafodelista">
    <w:name w:val="List Paragraph"/>
    <w:basedOn w:val="Normal"/>
    <w:uiPriority w:val="34"/>
    <w:qFormat/>
    <w:rsid w:val="0076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969">
          <w:marLeft w:val="0"/>
          <w:marRight w:val="0"/>
          <w:marTop w:val="8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363">
          <w:marLeft w:val="0"/>
          <w:marRight w:val="0"/>
          <w:marTop w:val="8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F25D-2D35-43BA-AFB1-D22BE78F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3379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 Dalya</dc:creator>
  <cp:keywords/>
  <dc:description/>
  <cp:lastModifiedBy>Fco Mesa</cp:lastModifiedBy>
  <cp:revision>37</cp:revision>
  <cp:lastPrinted>2020-10-04T17:49:00Z</cp:lastPrinted>
  <dcterms:created xsi:type="dcterms:W3CDTF">2018-09-25T09:53:00Z</dcterms:created>
  <dcterms:modified xsi:type="dcterms:W3CDTF">2022-09-27T17:20:00Z</dcterms:modified>
</cp:coreProperties>
</file>