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3472E" w14:textId="4D9EFB76" w:rsidR="001B36B3" w:rsidRDefault="00AB33CA" w:rsidP="007A582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Dr. </w:t>
      </w:r>
      <w:r w:rsidR="001B36B3" w:rsidRPr="007A5828">
        <w:rPr>
          <w:b/>
          <w:bCs/>
          <w:sz w:val="32"/>
          <w:szCs w:val="32"/>
        </w:rPr>
        <w:t>Lars Laber</w:t>
      </w:r>
    </w:p>
    <w:p w14:paraId="5CC36720" w14:textId="1455628F" w:rsidR="008C176C" w:rsidRPr="00171A6D" w:rsidRDefault="00C91855" w:rsidP="00171A6D">
      <w:pPr>
        <w:jc w:val="center"/>
      </w:pPr>
      <w:r w:rsidRPr="007914F3">
        <w:rPr>
          <w:sz w:val="22"/>
          <w:szCs w:val="22"/>
        </w:rPr>
        <w:t>3555 W Bullard Ave, Fresno, CA, 93711</w:t>
      </w:r>
      <w:r w:rsidR="002C465C" w:rsidRPr="007914F3">
        <w:rPr>
          <w:sz w:val="22"/>
          <w:szCs w:val="22"/>
        </w:rPr>
        <w:t xml:space="preserve"> </w:t>
      </w:r>
      <w:r w:rsidR="007914F3" w:rsidRPr="007914F3">
        <w:rPr>
          <w:sz w:val="22"/>
          <w:szCs w:val="22"/>
        </w:rPr>
        <w:t>│ (+1) 559 305 0519 │lars.laber2@gmail.com</w:t>
      </w:r>
      <w:r w:rsidR="0023521B" w:rsidRPr="00350193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C52B5" w14:paraId="02764C3F" w14:textId="77777777" w:rsidTr="00746346">
        <w:tc>
          <w:tcPr>
            <w:tcW w:w="9350" w:type="dxa"/>
          </w:tcPr>
          <w:p w14:paraId="7A329B21" w14:textId="6FBF084E" w:rsidR="008C52B5" w:rsidRPr="008C52B5" w:rsidRDefault="008C52B5" w:rsidP="008C52B5">
            <w:pPr>
              <w:tabs>
                <w:tab w:val="left" w:pos="3053"/>
              </w:tabs>
              <w:rPr>
                <w:b/>
                <w:bCs/>
              </w:rPr>
            </w:pPr>
            <w:r w:rsidRPr="008C52B5">
              <w:rPr>
                <w:b/>
                <w:bCs/>
                <w:sz w:val="28"/>
                <w:szCs w:val="28"/>
              </w:rPr>
              <w:t>Education</w:t>
            </w:r>
            <w:r>
              <w:rPr>
                <w:b/>
                <w:bCs/>
                <w:sz w:val="28"/>
                <w:szCs w:val="28"/>
              </w:rPr>
              <w:tab/>
            </w:r>
          </w:p>
        </w:tc>
      </w:tr>
    </w:tbl>
    <w:p w14:paraId="148F2F3A" w14:textId="547CB4E2" w:rsidR="001B36B3" w:rsidRPr="00AF319A" w:rsidRDefault="001B36B3" w:rsidP="00822CB7">
      <w:pPr>
        <w:spacing w:before="120"/>
        <w:jc w:val="both"/>
        <w:rPr>
          <w:lang w:val="en-GB"/>
        </w:rPr>
      </w:pPr>
      <w:r w:rsidRPr="005E32D5">
        <w:rPr>
          <w:b/>
          <w:bCs/>
          <w:lang w:val="en-GB"/>
        </w:rPr>
        <w:t>Post</w:t>
      </w:r>
      <w:r w:rsidR="004A065F" w:rsidRPr="005E32D5">
        <w:rPr>
          <w:b/>
          <w:bCs/>
          <w:lang w:val="en-GB"/>
        </w:rPr>
        <w:t>doctoral Researcher</w:t>
      </w:r>
      <w:r w:rsidR="004A065F">
        <w:rPr>
          <w:lang w:val="en-GB"/>
        </w:rPr>
        <w:t xml:space="preserve"> </w:t>
      </w:r>
      <w:r w:rsidR="004A065F" w:rsidRPr="00350193">
        <w:rPr>
          <w:lang w:val="en-GB"/>
        </w:rPr>
        <w:t>•</w:t>
      </w:r>
      <w:r w:rsidR="004A065F">
        <w:rPr>
          <w:lang w:val="en-GB"/>
        </w:rPr>
        <w:t xml:space="preserve"> </w:t>
      </w:r>
      <w:r w:rsidRPr="00350193">
        <w:rPr>
          <w:lang w:val="en-GB"/>
        </w:rPr>
        <w:t xml:space="preserve">College of Natural and Agricultural Sciences • Dept. of Entomology • </w:t>
      </w:r>
      <w:r w:rsidRPr="004A065F">
        <w:rPr>
          <w:b/>
          <w:bCs/>
          <w:lang w:val="en-GB"/>
        </w:rPr>
        <w:t>University of California, Riverside</w:t>
      </w:r>
      <w:r w:rsidRPr="00350193">
        <w:rPr>
          <w:lang w:val="en-GB"/>
        </w:rPr>
        <w:t xml:space="preserve"> stationed at </w:t>
      </w:r>
      <w:r w:rsidRPr="00350193">
        <w:t xml:space="preserve">Kearney Agricultural Research and Extension Center – Parlier, CA </w:t>
      </w:r>
      <w:r w:rsidRPr="00350193">
        <w:rPr>
          <w:lang w:val="en-GB"/>
        </w:rPr>
        <w:t>•</w:t>
      </w:r>
      <w:r w:rsidR="0023521B" w:rsidRPr="00350193">
        <w:rPr>
          <w:lang w:val="en-GB"/>
        </w:rPr>
        <w:t xml:space="preserve"> Since February 2024 •</w:t>
      </w:r>
      <w:r w:rsidRPr="00350193">
        <w:rPr>
          <w:lang w:val="en-GB"/>
        </w:rPr>
        <w:t xml:space="preserve"> Development</w:t>
      </w:r>
      <w:r w:rsidR="0023521B" w:rsidRPr="00350193">
        <w:rPr>
          <w:lang w:val="en-GB"/>
        </w:rPr>
        <w:t xml:space="preserve"> Alternatives for non-gamma related</w:t>
      </w:r>
      <w:r w:rsidRPr="00350193">
        <w:rPr>
          <w:lang w:val="en-GB"/>
        </w:rPr>
        <w:t xml:space="preserve"> Sterile Insect Technique </w:t>
      </w:r>
      <w:r w:rsidR="0023521B" w:rsidRPr="00350193">
        <w:rPr>
          <w:lang w:val="en-GB"/>
        </w:rPr>
        <w:t xml:space="preserve">for </w:t>
      </w:r>
      <w:r w:rsidR="0023521B" w:rsidRPr="00350193">
        <w:rPr>
          <w:i/>
          <w:iCs/>
          <w:lang w:val="en-GB"/>
        </w:rPr>
        <w:t xml:space="preserve">A. </w:t>
      </w:r>
      <w:proofErr w:type="spellStart"/>
      <w:r w:rsidR="0023521B" w:rsidRPr="00350193">
        <w:rPr>
          <w:i/>
          <w:iCs/>
          <w:lang w:val="en-GB"/>
        </w:rPr>
        <w:t>transitella</w:t>
      </w:r>
      <w:proofErr w:type="spellEnd"/>
      <w:r w:rsidR="00147040">
        <w:rPr>
          <w:i/>
          <w:iCs/>
          <w:lang w:val="en-GB"/>
        </w:rPr>
        <w:t xml:space="preserve"> </w:t>
      </w:r>
      <w:r w:rsidR="00147040" w:rsidRPr="00350193">
        <w:rPr>
          <w:lang w:val="en-GB"/>
        </w:rPr>
        <w:t>•</w:t>
      </w:r>
      <w:r w:rsidR="00147040">
        <w:rPr>
          <w:lang w:val="en-GB"/>
        </w:rPr>
        <w:t xml:space="preserve"> Improvement of SIT </w:t>
      </w:r>
      <w:r w:rsidR="00AF319A">
        <w:rPr>
          <w:lang w:val="en-GB"/>
        </w:rPr>
        <w:t xml:space="preserve">for </w:t>
      </w:r>
      <w:r w:rsidR="00AF319A" w:rsidRPr="00AF319A">
        <w:rPr>
          <w:i/>
          <w:iCs/>
          <w:lang w:val="en-GB"/>
        </w:rPr>
        <w:t xml:space="preserve">A. </w:t>
      </w:r>
      <w:proofErr w:type="spellStart"/>
      <w:r w:rsidR="00AF319A" w:rsidRPr="00AF319A">
        <w:rPr>
          <w:i/>
          <w:iCs/>
          <w:lang w:val="en-GB"/>
        </w:rPr>
        <w:t>transitella</w:t>
      </w:r>
      <w:proofErr w:type="spellEnd"/>
      <w:r w:rsidR="00AF319A">
        <w:rPr>
          <w:i/>
          <w:iCs/>
          <w:lang w:val="en-GB"/>
        </w:rPr>
        <w:t xml:space="preserve"> </w:t>
      </w:r>
      <w:r w:rsidR="00AF319A">
        <w:rPr>
          <w:lang w:val="en-GB"/>
        </w:rPr>
        <w:t>(Throughput</w:t>
      </w:r>
      <w:r w:rsidR="002A4069">
        <w:rPr>
          <w:lang w:val="en-GB"/>
        </w:rPr>
        <w:t>, Handling Techniques, Cold capture)</w:t>
      </w:r>
    </w:p>
    <w:p w14:paraId="101E5EBB" w14:textId="64A201BC" w:rsidR="001B36B3" w:rsidRPr="00350193" w:rsidRDefault="001B36B3" w:rsidP="00822CB7">
      <w:pPr>
        <w:spacing w:before="120"/>
        <w:jc w:val="both"/>
        <w:rPr>
          <w:lang w:val="en-GB"/>
        </w:rPr>
      </w:pPr>
      <w:r w:rsidRPr="00BC642F">
        <w:rPr>
          <w:b/>
          <w:bCs/>
          <w:lang w:val="en-GB"/>
        </w:rPr>
        <w:t>PhD</w:t>
      </w:r>
      <w:r w:rsidR="00AF3683" w:rsidRPr="00BC642F">
        <w:rPr>
          <w:b/>
          <w:bCs/>
          <w:lang w:val="en-GB"/>
        </w:rPr>
        <w:t xml:space="preserve"> Agriculture</w:t>
      </w:r>
      <w:r w:rsidR="00AF3683">
        <w:rPr>
          <w:lang w:val="en-GB"/>
        </w:rPr>
        <w:t xml:space="preserve"> </w:t>
      </w:r>
      <w:r w:rsidR="006960C3">
        <w:rPr>
          <w:lang w:val="en-GB"/>
        </w:rPr>
        <w:t xml:space="preserve">(Dr. sc. </w:t>
      </w:r>
      <w:proofErr w:type="spellStart"/>
      <w:r w:rsidR="006960C3">
        <w:rPr>
          <w:lang w:val="en-GB"/>
        </w:rPr>
        <w:t>Agr</w:t>
      </w:r>
      <w:proofErr w:type="spellEnd"/>
      <w:r w:rsidR="006960C3">
        <w:rPr>
          <w:lang w:val="en-GB"/>
        </w:rPr>
        <w:t xml:space="preserve">.) </w:t>
      </w:r>
      <w:r w:rsidR="006960C3" w:rsidRPr="00350193">
        <w:rPr>
          <w:lang w:val="en-GB"/>
        </w:rPr>
        <w:t>•</w:t>
      </w:r>
      <w:r w:rsidRPr="00350193">
        <w:rPr>
          <w:lang w:val="en-GB"/>
        </w:rPr>
        <w:t xml:space="preserve"> Institute for Natural Resource Conservation • Dept. of Landscape Ecology • </w:t>
      </w:r>
      <w:r w:rsidRPr="004A065F">
        <w:rPr>
          <w:b/>
          <w:bCs/>
          <w:lang w:val="en-GB"/>
        </w:rPr>
        <w:t>Kiel University</w:t>
      </w:r>
      <w:r w:rsidR="00183231">
        <w:rPr>
          <w:lang w:val="en-GB"/>
        </w:rPr>
        <w:t>, Kiel, Germany</w:t>
      </w:r>
      <w:r w:rsidRPr="00350193">
        <w:rPr>
          <w:lang w:val="en-GB"/>
        </w:rPr>
        <w:t xml:space="preserve"> • </w:t>
      </w:r>
      <w:r w:rsidR="00991D6C">
        <w:rPr>
          <w:lang w:val="en-GB"/>
        </w:rPr>
        <w:t xml:space="preserve">February </w:t>
      </w:r>
      <w:r w:rsidRPr="00350193">
        <w:rPr>
          <w:lang w:val="en-GB"/>
        </w:rPr>
        <w:t xml:space="preserve">2020 until December 2023 • </w:t>
      </w:r>
      <w:r w:rsidRPr="00350193">
        <w:rPr>
          <w:i/>
          <w:iCs/>
          <w:lang w:val="en-GB"/>
        </w:rPr>
        <w:t xml:space="preserve">Effects of macrocyclic lactone anthelminthics on germination and </w:t>
      </w:r>
      <w:r w:rsidR="00E44869">
        <w:rPr>
          <w:i/>
          <w:iCs/>
          <w:lang w:val="en-GB"/>
        </w:rPr>
        <w:t>seedling establishment of</w:t>
      </w:r>
      <w:r w:rsidRPr="00350193">
        <w:rPr>
          <w:i/>
          <w:iCs/>
          <w:lang w:val="en-GB"/>
        </w:rPr>
        <w:t xml:space="preserve"> grassland species</w:t>
      </w:r>
      <w:r w:rsidRPr="00350193">
        <w:rPr>
          <w:lang w:val="en-GB"/>
        </w:rPr>
        <w:t xml:space="preserve"> </w:t>
      </w:r>
      <w:r w:rsidR="00E50A27" w:rsidRPr="00350193">
        <w:rPr>
          <w:lang w:val="en-GB"/>
        </w:rPr>
        <w:t>•</w:t>
      </w:r>
      <w:r w:rsidR="00E50A27">
        <w:rPr>
          <w:lang w:val="en-GB"/>
        </w:rPr>
        <w:t xml:space="preserve"> </w:t>
      </w:r>
      <w:r w:rsidR="00F552D7">
        <w:rPr>
          <w:lang w:val="en-GB"/>
        </w:rPr>
        <w:t>Very good (</w:t>
      </w:r>
      <w:r w:rsidR="00E50A27">
        <w:rPr>
          <w:lang w:val="en-GB"/>
        </w:rPr>
        <w:t>Magna cum laude</w:t>
      </w:r>
      <w:r w:rsidR="00F552D7">
        <w:rPr>
          <w:lang w:val="en-GB"/>
        </w:rPr>
        <w:t>)</w:t>
      </w:r>
      <w:r w:rsidR="00A14860">
        <w:rPr>
          <w:lang w:val="en-GB"/>
        </w:rPr>
        <w:t xml:space="preserve"> </w:t>
      </w:r>
    </w:p>
    <w:p w14:paraId="7824EAA5" w14:textId="51CC69B3" w:rsidR="001B36B3" w:rsidRPr="00350193" w:rsidRDefault="001B36B3" w:rsidP="00822CB7">
      <w:pPr>
        <w:spacing w:before="120"/>
        <w:jc w:val="both"/>
        <w:rPr>
          <w:lang w:val="en-GB"/>
        </w:rPr>
      </w:pPr>
      <w:r w:rsidRPr="00BC642F">
        <w:rPr>
          <w:b/>
          <w:bCs/>
          <w:lang w:val="en-GB"/>
        </w:rPr>
        <w:t>M</w:t>
      </w:r>
      <w:r w:rsidR="00097F19" w:rsidRPr="00BC642F">
        <w:rPr>
          <w:b/>
          <w:bCs/>
          <w:lang w:val="en-GB"/>
        </w:rPr>
        <w:t>.</w:t>
      </w:r>
      <w:r w:rsidRPr="00BC642F">
        <w:rPr>
          <w:b/>
          <w:bCs/>
          <w:lang w:val="en-GB"/>
        </w:rPr>
        <w:t>Sc</w:t>
      </w:r>
      <w:r w:rsidR="00097F19" w:rsidRPr="00BC642F">
        <w:rPr>
          <w:b/>
          <w:bCs/>
          <w:lang w:val="en-GB"/>
        </w:rPr>
        <w:t>.</w:t>
      </w:r>
      <w:r w:rsidR="00B00545" w:rsidRPr="00BC642F">
        <w:rPr>
          <w:b/>
          <w:bCs/>
          <w:lang w:val="en-GB"/>
        </w:rPr>
        <w:t xml:space="preserve"> Technical</w:t>
      </w:r>
      <w:r w:rsidRPr="00BC642F">
        <w:rPr>
          <w:b/>
          <w:bCs/>
          <w:lang w:val="en-GB"/>
        </w:rPr>
        <w:t xml:space="preserve"> Biology</w:t>
      </w:r>
      <w:r w:rsidRPr="00350193">
        <w:rPr>
          <w:lang w:val="en-GB"/>
        </w:rPr>
        <w:t xml:space="preserve"> • </w:t>
      </w:r>
      <w:r w:rsidRPr="004A065F">
        <w:rPr>
          <w:b/>
          <w:bCs/>
          <w:lang w:val="en-GB"/>
        </w:rPr>
        <w:t>TU Darmstadt</w:t>
      </w:r>
      <w:r w:rsidRPr="00350193">
        <w:rPr>
          <w:lang w:val="en-GB"/>
        </w:rPr>
        <w:t>,</w:t>
      </w:r>
      <w:r w:rsidR="00E50A27">
        <w:rPr>
          <w:lang w:val="en-GB"/>
        </w:rPr>
        <w:t xml:space="preserve"> Darmstadt,</w:t>
      </w:r>
      <w:r w:rsidRPr="00350193">
        <w:rPr>
          <w:lang w:val="en-GB"/>
        </w:rPr>
        <w:t xml:space="preserve"> Germany •</w:t>
      </w:r>
      <w:r w:rsidR="000C3C28">
        <w:rPr>
          <w:lang w:val="en-GB"/>
        </w:rPr>
        <w:t xml:space="preserve"> </w:t>
      </w:r>
      <w:r w:rsidRPr="00350193">
        <w:rPr>
          <w:lang w:val="en-GB"/>
        </w:rPr>
        <w:t xml:space="preserve">2017 until 2019 • </w:t>
      </w:r>
      <w:r w:rsidRPr="00350193">
        <w:rPr>
          <w:i/>
          <w:iCs/>
          <w:lang w:val="en-GB"/>
        </w:rPr>
        <w:t>The sublethal effects of Ivermectin on invertebrates of different trophic stages</w:t>
      </w:r>
      <w:r w:rsidR="00F44977">
        <w:rPr>
          <w:i/>
          <w:iCs/>
          <w:lang w:val="en-GB"/>
        </w:rPr>
        <w:t xml:space="preserve"> </w:t>
      </w:r>
      <w:r w:rsidR="00F44977" w:rsidRPr="00F44977">
        <w:rPr>
          <w:lang w:val="en-GB"/>
        </w:rPr>
        <w:t>•</w:t>
      </w:r>
      <w:r w:rsidR="00F44977">
        <w:rPr>
          <w:lang w:val="en-GB"/>
        </w:rPr>
        <w:t xml:space="preserve"> </w:t>
      </w:r>
      <w:r w:rsidR="00BA47BB">
        <w:rPr>
          <w:lang w:val="en-GB"/>
        </w:rPr>
        <w:t>Very good (1.41)</w:t>
      </w:r>
    </w:p>
    <w:p w14:paraId="7D0786AE" w14:textId="29607859" w:rsidR="00DC4851" w:rsidRDefault="001B36B3" w:rsidP="00822CB7">
      <w:pPr>
        <w:spacing w:before="120"/>
        <w:jc w:val="both"/>
        <w:rPr>
          <w:lang w:val="en-GB"/>
        </w:rPr>
      </w:pPr>
      <w:r w:rsidRPr="00BC642F">
        <w:rPr>
          <w:b/>
          <w:bCs/>
          <w:lang w:val="en-GB"/>
        </w:rPr>
        <w:t>B</w:t>
      </w:r>
      <w:r w:rsidR="00920873" w:rsidRPr="00BC642F">
        <w:rPr>
          <w:b/>
          <w:bCs/>
          <w:lang w:val="en-GB"/>
        </w:rPr>
        <w:t>.</w:t>
      </w:r>
      <w:r w:rsidRPr="00BC642F">
        <w:rPr>
          <w:b/>
          <w:bCs/>
          <w:lang w:val="en-GB"/>
        </w:rPr>
        <w:t>Sc</w:t>
      </w:r>
      <w:r w:rsidR="00DA143E" w:rsidRPr="00BC642F">
        <w:rPr>
          <w:b/>
          <w:bCs/>
          <w:lang w:val="en-GB"/>
        </w:rPr>
        <w:t>.</w:t>
      </w:r>
      <w:r w:rsidRPr="00BC642F">
        <w:rPr>
          <w:b/>
          <w:bCs/>
          <w:lang w:val="en-GB"/>
        </w:rPr>
        <w:t xml:space="preserve"> Biology</w:t>
      </w:r>
      <w:r w:rsidRPr="00350193">
        <w:rPr>
          <w:lang w:val="en-GB"/>
        </w:rPr>
        <w:t xml:space="preserve"> • </w:t>
      </w:r>
      <w:r w:rsidRPr="004A065F">
        <w:rPr>
          <w:b/>
          <w:bCs/>
          <w:lang w:val="en-GB"/>
        </w:rPr>
        <w:t>TU Darmstadt</w:t>
      </w:r>
      <w:r w:rsidRPr="00350193">
        <w:rPr>
          <w:lang w:val="en-GB"/>
        </w:rPr>
        <w:t>,</w:t>
      </w:r>
      <w:r w:rsidR="00E50A27">
        <w:rPr>
          <w:lang w:val="en-GB"/>
        </w:rPr>
        <w:t xml:space="preserve"> Darmstadt</w:t>
      </w:r>
      <w:r w:rsidR="0068561B">
        <w:rPr>
          <w:lang w:val="en-GB"/>
        </w:rPr>
        <w:t>,</w:t>
      </w:r>
      <w:r w:rsidRPr="00350193">
        <w:rPr>
          <w:lang w:val="en-GB"/>
        </w:rPr>
        <w:t xml:space="preserve"> Germany • 2014</w:t>
      </w:r>
      <w:r w:rsidR="000C3C28">
        <w:rPr>
          <w:lang w:val="en-GB"/>
        </w:rPr>
        <w:t xml:space="preserve"> until</w:t>
      </w:r>
      <w:r w:rsidRPr="00350193">
        <w:rPr>
          <w:lang w:val="en-GB"/>
        </w:rPr>
        <w:t xml:space="preserve"> 2017 • </w:t>
      </w:r>
      <w:r w:rsidRPr="00350193">
        <w:rPr>
          <w:i/>
          <w:iCs/>
          <w:lang w:val="en-GB"/>
        </w:rPr>
        <w:t>Development of an infiltration method for feeding trials with insect herbivores</w:t>
      </w:r>
      <w:r w:rsidR="00BA47BB">
        <w:rPr>
          <w:lang w:val="en-GB"/>
        </w:rPr>
        <w:t xml:space="preserve"> </w:t>
      </w:r>
      <w:r w:rsidR="00BA47BB" w:rsidRPr="00F44977">
        <w:rPr>
          <w:lang w:val="en-GB"/>
        </w:rPr>
        <w:t>•</w:t>
      </w:r>
      <w:r w:rsidR="00BA47BB">
        <w:rPr>
          <w:lang w:val="en-GB"/>
        </w:rPr>
        <w:t xml:space="preserve"> Good (2.43)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27128" w14:paraId="3C5C7B34" w14:textId="77777777" w:rsidTr="00075357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BB571" w14:textId="77777777" w:rsidR="00427128" w:rsidRPr="00986C54" w:rsidRDefault="00427128" w:rsidP="00075357">
            <w:pPr>
              <w:rPr>
                <w:b/>
                <w:bCs/>
                <w:sz w:val="28"/>
                <w:szCs w:val="28"/>
              </w:rPr>
            </w:pPr>
            <w:r w:rsidRPr="00986C54">
              <w:rPr>
                <w:b/>
                <w:bCs/>
                <w:sz w:val="28"/>
                <w:szCs w:val="28"/>
              </w:rPr>
              <w:t>Publications in Peer-reviewed Journals</w:t>
            </w:r>
          </w:p>
        </w:tc>
      </w:tr>
    </w:tbl>
    <w:p w14:paraId="653E69DD" w14:textId="77777777" w:rsidR="00D67ED3" w:rsidRPr="00A56366" w:rsidRDefault="00427128" w:rsidP="00834288">
      <w:pPr>
        <w:pStyle w:val="Bibliography"/>
        <w:numPr>
          <w:ilvl w:val="0"/>
          <w:numId w:val="21"/>
        </w:numPr>
        <w:jc w:val="both"/>
        <w:rPr>
          <w:lang w:val="de-DE"/>
        </w:rPr>
      </w:pPr>
      <w:r w:rsidRPr="00A56366">
        <w:rPr>
          <w:lang w:val="de-DE"/>
        </w:rPr>
        <w:t xml:space="preserve">Traub-Hoffmann K, </w:t>
      </w:r>
      <w:proofErr w:type="spellStart"/>
      <w:r w:rsidRPr="00A56366">
        <w:rPr>
          <w:lang w:val="de-DE"/>
        </w:rPr>
        <w:t>Furtmann</w:t>
      </w:r>
      <w:proofErr w:type="spellEnd"/>
      <w:r w:rsidRPr="00A56366">
        <w:rPr>
          <w:lang w:val="de-DE"/>
        </w:rPr>
        <w:t xml:space="preserve"> B, </w:t>
      </w:r>
      <w:r w:rsidRPr="00A56366">
        <w:rPr>
          <w:b/>
          <w:bCs/>
          <w:lang w:val="de-DE"/>
        </w:rPr>
        <w:t>Laber L</w:t>
      </w:r>
      <w:r w:rsidRPr="00A56366">
        <w:rPr>
          <w:lang w:val="de-DE"/>
        </w:rPr>
        <w:t xml:space="preserve">, et al. 2020. </w:t>
      </w:r>
      <w:r w:rsidRPr="00A56366">
        <w:t xml:space="preserve">Standardization of the Reconstitution Procedure of Protein Lyophilizates as a Key Parameter to Control Product Stability. </w:t>
      </w:r>
      <w:r w:rsidRPr="00A56366">
        <w:rPr>
          <w:i/>
          <w:iCs/>
          <w:lang w:val="de-DE"/>
        </w:rPr>
        <w:t xml:space="preserve">J. Pharm. </w:t>
      </w:r>
      <w:proofErr w:type="spellStart"/>
      <w:r w:rsidRPr="00A56366">
        <w:rPr>
          <w:i/>
          <w:iCs/>
          <w:lang w:val="de-DE"/>
        </w:rPr>
        <w:t>Sci</w:t>
      </w:r>
      <w:proofErr w:type="spellEnd"/>
      <w:r w:rsidRPr="00A56366">
        <w:rPr>
          <w:i/>
          <w:iCs/>
          <w:lang w:val="de-DE"/>
        </w:rPr>
        <w:t>.</w:t>
      </w:r>
      <w:r w:rsidRPr="00A56366">
        <w:rPr>
          <w:lang w:val="de-DE"/>
        </w:rPr>
        <w:t xml:space="preserve"> 109(1):211–215. </w:t>
      </w:r>
    </w:p>
    <w:p w14:paraId="737D1251" w14:textId="2FAEF01E" w:rsidR="00427128" w:rsidRPr="00A56366" w:rsidRDefault="00427128" w:rsidP="00834288">
      <w:pPr>
        <w:pStyle w:val="Bibliography"/>
        <w:numPr>
          <w:ilvl w:val="0"/>
          <w:numId w:val="21"/>
        </w:numPr>
        <w:jc w:val="both"/>
        <w:rPr>
          <w:lang w:val="de-DE"/>
        </w:rPr>
      </w:pPr>
      <w:r w:rsidRPr="00A56366">
        <w:rPr>
          <w:b/>
          <w:bCs/>
          <w:lang w:val="de-DE"/>
        </w:rPr>
        <w:t>Laber L</w:t>
      </w:r>
      <w:r w:rsidRPr="00A56366">
        <w:rPr>
          <w:lang w:val="de-DE"/>
        </w:rPr>
        <w:t xml:space="preserve">, Eichberg C, Zimmerbeutel A, et al. 2023. </w:t>
      </w:r>
      <w:r w:rsidRPr="00A56366">
        <w:t xml:space="preserve">Effects of macrocyclic lactone anthelmintics on seed germination of temperate grassland species. </w:t>
      </w:r>
      <w:r w:rsidRPr="00A56366">
        <w:rPr>
          <w:i/>
          <w:iCs/>
        </w:rPr>
        <w:t>Plant Biol.</w:t>
      </w:r>
      <w:r w:rsidRPr="00A56366">
        <w:t xml:space="preserve"> 25(7):1046–1057. </w:t>
      </w:r>
    </w:p>
    <w:p w14:paraId="2034A550" w14:textId="77777777" w:rsidR="00427128" w:rsidRPr="00A56366" w:rsidRDefault="00427128" w:rsidP="00834288">
      <w:pPr>
        <w:pStyle w:val="Bibliography"/>
        <w:numPr>
          <w:ilvl w:val="0"/>
          <w:numId w:val="21"/>
        </w:numPr>
        <w:jc w:val="both"/>
      </w:pPr>
      <w:r w:rsidRPr="00A56366">
        <w:rPr>
          <w:b/>
          <w:bCs/>
          <w:lang w:val="fr-FR"/>
        </w:rPr>
        <w:t>Laber L</w:t>
      </w:r>
      <w:r w:rsidRPr="00A56366">
        <w:rPr>
          <w:lang w:val="fr-FR"/>
        </w:rPr>
        <w:t xml:space="preserve">, </w:t>
      </w:r>
      <w:proofErr w:type="spellStart"/>
      <w:r w:rsidRPr="00A56366">
        <w:rPr>
          <w:lang w:val="fr-FR"/>
        </w:rPr>
        <w:t>Jandowsky</w:t>
      </w:r>
      <w:proofErr w:type="spellEnd"/>
      <w:r w:rsidRPr="00A56366">
        <w:rPr>
          <w:lang w:val="fr-FR"/>
        </w:rPr>
        <w:t xml:space="preserve"> A, Frölich K, et al. 2023. </w:t>
      </w:r>
      <w:r w:rsidRPr="00A56366">
        <w:t xml:space="preserve">Dose-dependent in vivo effects of formulated moxidectin on seedling emergence of temperate grassland species. </w:t>
      </w:r>
      <w:r w:rsidRPr="00A56366">
        <w:rPr>
          <w:i/>
          <w:iCs/>
        </w:rPr>
        <w:t>Sci. Total Environ.</w:t>
      </w:r>
      <w:r w:rsidRPr="00A56366">
        <w:t xml:space="preserve"> 905:167152. </w:t>
      </w:r>
    </w:p>
    <w:p w14:paraId="1EB6B985" w14:textId="77777777" w:rsidR="00427128" w:rsidRPr="00A56366" w:rsidRDefault="00427128" w:rsidP="00834288">
      <w:pPr>
        <w:pStyle w:val="Bibliography"/>
        <w:numPr>
          <w:ilvl w:val="0"/>
          <w:numId w:val="21"/>
        </w:numPr>
        <w:jc w:val="both"/>
      </w:pPr>
      <w:r w:rsidRPr="00A56366">
        <w:rPr>
          <w:b/>
          <w:bCs/>
        </w:rPr>
        <w:t>Laber L</w:t>
      </w:r>
      <w:r w:rsidRPr="00A56366">
        <w:t xml:space="preserve">, Donath TW, Junck J, et al. 2025. Competition </w:t>
      </w:r>
      <w:proofErr w:type="gramStart"/>
      <w:r w:rsidRPr="00A56366">
        <w:t>moderates</w:t>
      </w:r>
      <w:proofErr w:type="gramEnd"/>
      <w:r w:rsidRPr="00A56366">
        <w:t xml:space="preserve"> impact of anthelmintic-contaminated soil on growth and fitness of temperate grassland species. </w:t>
      </w:r>
      <w:r w:rsidRPr="00A56366">
        <w:rPr>
          <w:i/>
          <w:iCs/>
        </w:rPr>
        <w:t>Sci. Total Environ.</w:t>
      </w:r>
      <w:r w:rsidRPr="00A56366">
        <w:t xml:space="preserve"> 968:178786. </w:t>
      </w:r>
    </w:p>
    <w:p w14:paraId="62F7D36B" w14:textId="77777777" w:rsidR="00427128" w:rsidRPr="00A56366" w:rsidRDefault="00427128" w:rsidP="00834288">
      <w:pPr>
        <w:pStyle w:val="Bibliography"/>
        <w:numPr>
          <w:ilvl w:val="0"/>
          <w:numId w:val="21"/>
        </w:numPr>
        <w:jc w:val="both"/>
      </w:pPr>
      <w:r w:rsidRPr="00A56366">
        <w:rPr>
          <w:b/>
          <w:bCs/>
          <w:lang w:val="de-DE"/>
        </w:rPr>
        <w:t>Laber L</w:t>
      </w:r>
      <w:r w:rsidRPr="00A56366">
        <w:rPr>
          <w:lang w:val="de-DE"/>
        </w:rPr>
        <w:t xml:space="preserve">, Blüthgen N, Mody K. 2025. </w:t>
      </w:r>
      <w:r w:rsidRPr="00A56366">
        <w:t xml:space="preserve">Direct and Indirect Effects of Ivermectin on Phytophagous, Frugivorous and Parasitoid Insects. </w:t>
      </w:r>
      <w:r w:rsidRPr="00A56366">
        <w:rPr>
          <w:i/>
          <w:iCs/>
        </w:rPr>
        <w:t>Insects</w:t>
      </w:r>
      <w:r w:rsidRPr="00A56366">
        <w:t xml:space="preserve">. 16(4):366. </w:t>
      </w:r>
    </w:p>
    <w:p w14:paraId="5876A13D" w14:textId="1BDAC783" w:rsidR="00427128" w:rsidRPr="00A56366" w:rsidRDefault="00427128" w:rsidP="00834288">
      <w:pPr>
        <w:pStyle w:val="ListParagraph"/>
        <w:numPr>
          <w:ilvl w:val="0"/>
          <w:numId w:val="21"/>
        </w:numPr>
        <w:spacing w:after="240"/>
        <w:jc w:val="both"/>
      </w:pPr>
      <w:r w:rsidRPr="00A56366">
        <w:lastRenderedPageBreak/>
        <w:t xml:space="preserve">Tussey D, </w:t>
      </w:r>
      <w:r w:rsidRPr="00A56366">
        <w:rPr>
          <w:b/>
          <w:bCs/>
        </w:rPr>
        <w:t>Laber L</w:t>
      </w:r>
      <w:r w:rsidRPr="00A56366">
        <w:t xml:space="preserve">, Burks C, Wilson H. - Impact of a Commercial X-ray Irradiator on Fitness and Fertility of Male and Female Navel </w:t>
      </w:r>
      <w:proofErr w:type="spellStart"/>
      <w:r w:rsidRPr="00A56366">
        <w:t>Orangeworm</w:t>
      </w:r>
      <w:proofErr w:type="spellEnd"/>
      <w:r w:rsidRPr="00A56366">
        <w:t xml:space="preserve"> (Lepidoptera: </w:t>
      </w:r>
      <w:proofErr w:type="spellStart"/>
      <w:r w:rsidRPr="00A56366">
        <w:t>Pyralidae</w:t>
      </w:r>
      <w:proofErr w:type="spellEnd"/>
      <w:r w:rsidRPr="00A56366">
        <w:t>) –</w:t>
      </w:r>
      <w:r w:rsidR="004E0CE9">
        <w:t xml:space="preserve"> in preparation</w:t>
      </w:r>
      <w:r w:rsidRPr="00A56366">
        <w:t xml:space="preserve"> </w:t>
      </w:r>
    </w:p>
    <w:p w14:paraId="70426370" w14:textId="77777777" w:rsidR="006D2F28" w:rsidRPr="00A56366" w:rsidRDefault="00427128" w:rsidP="006D2F28">
      <w:pPr>
        <w:pStyle w:val="ListParagraph"/>
        <w:numPr>
          <w:ilvl w:val="0"/>
          <w:numId w:val="21"/>
        </w:numPr>
        <w:spacing w:after="240"/>
        <w:jc w:val="both"/>
        <w:rPr>
          <w:i/>
          <w:iCs/>
        </w:rPr>
      </w:pPr>
      <w:r w:rsidRPr="00A56366">
        <w:t xml:space="preserve">Eichberg C, </w:t>
      </w:r>
      <w:r w:rsidRPr="00A56366">
        <w:rPr>
          <w:b/>
          <w:bCs/>
        </w:rPr>
        <w:t>Laber L</w:t>
      </w:r>
      <w:r w:rsidRPr="00A56366">
        <w:t xml:space="preserve">, Jass S, Garcia A, Donath T W. - Independent impacts of co-formulants contained in anthelmintic formulations on seed germination of grassland species – submitted to </w:t>
      </w:r>
      <w:r w:rsidRPr="00A56366">
        <w:rPr>
          <w:i/>
          <w:iCs/>
        </w:rPr>
        <w:t>Environmental Research</w:t>
      </w:r>
    </w:p>
    <w:p w14:paraId="78245649" w14:textId="6C300A7A" w:rsidR="00DC4851" w:rsidRPr="00A56366" w:rsidRDefault="00427128" w:rsidP="006D2F28">
      <w:pPr>
        <w:pStyle w:val="ListParagraph"/>
        <w:numPr>
          <w:ilvl w:val="0"/>
          <w:numId w:val="21"/>
        </w:numPr>
        <w:spacing w:after="240"/>
        <w:jc w:val="both"/>
        <w:rPr>
          <w:i/>
          <w:iCs/>
        </w:rPr>
      </w:pPr>
      <w:r w:rsidRPr="00A56366">
        <w:rPr>
          <w:b/>
          <w:bCs/>
        </w:rPr>
        <w:t>Laber L</w:t>
      </w:r>
      <w:r w:rsidRPr="00A56366">
        <w:t xml:space="preserve">, Burks C, Wilson H. - </w:t>
      </w:r>
      <w:r w:rsidR="00982541" w:rsidRPr="00A56366">
        <w:rPr>
          <w:rFonts w:cs="Calibri"/>
        </w:rPr>
        <w:t xml:space="preserve">Sterilization of </w:t>
      </w:r>
      <w:proofErr w:type="spellStart"/>
      <w:r w:rsidR="00982541" w:rsidRPr="00A56366">
        <w:rPr>
          <w:rFonts w:cs="Calibri"/>
          <w:i/>
          <w:iCs/>
        </w:rPr>
        <w:t>Amyelois</w:t>
      </w:r>
      <w:proofErr w:type="spellEnd"/>
      <w:r w:rsidR="00982541" w:rsidRPr="00A56366">
        <w:rPr>
          <w:rFonts w:cs="Calibri"/>
          <w:i/>
          <w:iCs/>
        </w:rPr>
        <w:t xml:space="preserve"> </w:t>
      </w:r>
      <w:proofErr w:type="spellStart"/>
      <w:r w:rsidR="00982541" w:rsidRPr="00A56366">
        <w:rPr>
          <w:rFonts w:cs="Calibri"/>
          <w:i/>
          <w:iCs/>
        </w:rPr>
        <w:t>transitella</w:t>
      </w:r>
      <w:proofErr w:type="spellEnd"/>
      <w:r w:rsidR="00982541" w:rsidRPr="00A56366">
        <w:rPr>
          <w:rFonts w:cs="Calibri"/>
        </w:rPr>
        <w:t xml:space="preserve"> (Lepidoptera: </w:t>
      </w:r>
      <w:proofErr w:type="spellStart"/>
      <w:r w:rsidR="00982541" w:rsidRPr="00A56366">
        <w:rPr>
          <w:rFonts w:cs="Calibri"/>
        </w:rPr>
        <w:t>Pyralidae</w:t>
      </w:r>
      <w:proofErr w:type="spellEnd"/>
      <w:r w:rsidR="00982541" w:rsidRPr="00A56366">
        <w:rPr>
          <w:rFonts w:cs="Calibri"/>
        </w:rPr>
        <w:t>) by electron beam technology </w:t>
      </w:r>
      <w:r w:rsidR="00886433" w:rsidRPr="00A56366">
        <w:t>–</w:t>
      </w:r>
      <w:r w:rsidR="006D2F28" w:rsidRPr="00A56366">
        <w:rPr>
          <w:rFonts w:cs="Calibri"/>
        </w:rPr>
        <w:t xml:space="preserve"> </w:t>
      </w:r>
      <w:r w:rsidR="00D46BAF" w:rsidRPr="00A56366">
        <w:t>submitted</w:t>
      </w:r>
      <w:r w:rsidR="000C23A1">
        <w:t xml:space="preserve"> to Pest Management Science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7554E" w14:paraId="06D661EB" w14:textId="77777777" w:rsidTr="00075357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5826D4" w14:textId="4977CE5C" w:rsidR="00D7554E" w:rsidRPr="00986C54" w:rsidRDefault="00D7554E" w:rsidP="00075357">
            <w:pPr>
              <w:rPr>
                <w:b/>
                <w:bCs/>
                <w:sz w:val="28"/>
                <w:szCs w:val="28"/>
              </w:rPr>
            </w:pPr>
            <w:r w:rsidRPr="00986C54">
              <w:rPr>
                <w:b/>
                <w:bCs/>
                <w:sz w:val="28"/>
                <w:szCs w:val="28"/>
              </w:rPr>
              <w:t>Teaching</w:t>
            </w:r>
            <w:r w:rsidR="00381935">
              <w:rPr>
                <w:b/>
                <w:bCs/>
                <w:sz w:val="28"/>
                <w:szCs w:val="28"/>
              </w:rPr>
              <w:t>, M</w:t>
            </w:r>
            <w:r>
              <w:rPr>
                <w:b/>
                <w:bCs/>
                <w:sz w:val="28"/>
                <w:szCs w:val="28"/>
              </w:rPr>
              <w:t xml:space="preserve">entorship and </w:t>
            </w:r>
            <w:r w:rsidR="00381935">
              <w:rPr>
                <w:b/>
                <w:bCs/>
                <w:sz w:val="28"/>
                <w:szCs w:val="28"/>
              </w:rPr>
              <w:t>S</w:t>
            </w:r>
            <w:r>
              <w:rPr>
                <w:b/>
                <w:bCs/>
                <w:sz w:val="28"/>
                <w:szCs w:val="28"/>
              </w:rPr>
              <w:t>upervision</w:t>
            </w:r>
          </w:p>
        </w:tc>
      </w:tr>
    </w:tbl>
    <w:p w14:paraId="6977321C" w14:textId="77777777" w:rsidR="00D7554E" w:rsidRDefault="00D7554E" w:rsidP="00D7554E">
      <w:pPr>
        <w:pStyle w:val="ListParagraph"/>
        <w:numPr>
          <w:ilvl w:val="0"/>
          <w:numId w:val="11"/>
        </w:numPr>
        <w:jc w:val="both"/>
      </w:pPr>
      <w:r>
        <w:t xml:space="preserve">Master’s Thesis of Anne Zimmerbeutel </w:t>
      </w:r>
      <w:r w:rsidRPr="00350193">
        <w:rPr>
          <w:lang w:val="en-GB"/>
        </w:rPr>
        <w:t>•</w:t>
      </w:r>
      <w:r>
        <w:rPr>
          <w:lang w:val="en-GB"/>
        </w:rPr>
        <w:t xml:space="preserve"> </w:t>
      </w:r>
      <w:r w:rsidRPr="002703A7">
        <w:rPr>
          <w:i/>
          <w:iCs/>
        </w:rPr>
        <w:t>Effects of anthelmintics on seed germination of temperate grassland species</w:t>
      </w:r>
      <w:r>
        <w:rPr>
          <w:lang w:val="en-GB"/>
        </w:rPr>
        <w:t xml:space="preserve"> </w:t>
      </w:r>
      <w:r w:rsidRPr="00350193">
        <w:rPr>
          <w:lang w:val="en-GB"/>
        </w:rPr>
        <w:t>•</w:t>
      </w:r>
      <w:r>
        <w:t xml:space="preserve"> Kiel University, 2020 </w:t>
      </w:r>
      <w:r w:rsidRPr="00350193">
        <w:rPr>
          <w:lang w:val="en-GB"/>
        </w:rPr>
        <w:t>•</w:t>
      </w:r>
      <w:r>
        <w:rPr>
          <w:lang w:val="en-GB"/>
        </w:rPr>
        <w:t xml:space="preserve"> </w:t>
      </w:r>
      <w:r>
        <w:t xml:space="preserve">Supervision as part of own Project </w:t>
      </w:r>
      <w:r w:rsidRPr="00350193">
        <w:rPr>
          <w:lang w:val="en-GB"/>
        </w:rPr>
        <w:t>•</w:t>
      </w:r>
      <w:r>
        <w:rPr>
          <w:lang w:val="en-GB"/>
        </w:rPr>
        <w:t xml:space="preserve"> Part of own work later used for a publication</w:t>
      </w:r>
    </w:p>
    <w:p w14:paraId="3FCB56A8" w14:textId="792FB166" w:rsidR="003205DA" w:rsidRPr="003205DA" w:rsidRDefault="00D7554E" w:rsidP="00D7554E">
      <w:pPr>
        <w:pStyle w:val="ListParagraph"/>
        <w:numPr>
          <w:ilvl w:val="0"/>
          <w:numId w:val="11"/>
        </w:numPr>
        <w:jc w:val="both"/>
      </w:pPr>
      <w:r>
        <w:t xml:space="preserve">Bachelor’s Thesis of Scarlett Jass </w:t>
      </w:r>
      <w:r w:rsidRPr="00350193">
        <w:rPr>
          <w:lang w:val="en-GB"/>
        </w:rPr>
        <w:t>•</w:t>
      </w:r>
      <w:r>
        <w:rPr>
          <w:lang w:val="en-GB"/>
        </w:rPr>
        <w:t xml:space="preserve"> </w:t>
      </w:r>
      <w:r w:rsidRPr="002703A7">
        <w:rPr>
          <w:i/>
          <w:iCs/>
          <w:lang w:val="en-GB"/>
        </w:rPr>
        <w:t xml:space="preserve">The effects of formulated </w:t>
      </w:r>
      <w:proofErr w:type="spellStart"/>
      <w:r w:rsidRPr="002703A7">
        <w:rPr>
          <w:i/>
          <w:iCs/>
          <w:lang w:val="en-GB"/>
        </w:rPr>
        <w:t>Cydectin</w:t>
      </w:r>
      <w:proofErr w:type="spellEnd"/>
      <w:r w:rsidRPr="002703A7">
        <w:rPr>
          <w:i/>
          <w:iCs/>
          <w:lang w:val="en-GB"/>
        </w:rPr>
        <w:t xml:space="preserve"> and its co-formulants on the germination of grassland species</w:t>
      </w:r>
      <w:r>
        <w:rPr>
          <w:lang w:val="en-GB"/>
        </w:rPr>
        <w:t xml:space="preserve"> </w:t>
      </w:r>
      <w:r w:rsidRPr="00350193">
        <w:rPr>
          <w:lang w:val="en-GB"/>
        </w:rPr>
        <w:t>•</w:t>
      </w:r>
      <w:r>
        <w:rPr>
          <w:lang w:val="en-GB"/>
        </w:rPr>
        <w:t xml:space="preserve"> Kiel University, 2023 </w:t>
      </w:r>
      <w:r w:rsidRPr="00350193">
        <w:rPr>
          <w:lang w:val="en-GB"/>
        </w:rPr>
        <w:t>•</w:t>
      </w:r>
      <w:r>
        <w:rPr>
          <w:lang w:val="en-GB"/>
        </w:rPr>
        <w:t xml:space="preserve"> Supervision and grading with Prof. Dr. Tobias W. Donath </w:t>
      </w:r>
    </w:p>
    <w:p w14:paraId="1CCA4FCA" w14:textId="4B275A98" w:rsidR="00D7554E" w:rsidRDefault="00D7554E" w:rsidP="003205DA">
      <w:pPr>
        <w:pStyle w:val="ListParagraph"/>
        <w:numPr>
          <w:ilvl w:val="1"/>
          <w:numId w:val="11"/>
        </w:numPr>
        <w:jc w:val="both"/>
      </w:pPr>
      <w:r>
        <w:rPr>
          <w:lang w:val="en-GB"/>
        </w:rPr>
        <w:t>Extension of research questions brough</w:t>
      </w:r>
      <w:r w:rsidR="00D95A48">
        <w:rPr>
          <w:lang w:val="en-GB"/>
        </w:rPr>
        <w:t>t</w:t>
      </w:r>
      <w:r>
        <w:rPr>
          <w:lang w:val="en-GB"/>
        </w:rPr>
        <w:t xml:space="preserve"> up during my previous experiments</w:t>
      </w:r>
    </w:p>
    <w:p w14:paraId="69CCBAF6" w14:textId="7189B666" w:rsidR="003205DA" w:rsidRPr="003205DA" w:rsidRDefault="00D7554E" w:rsidP="00D7554E">
      <w:pPr>
        <w:pStyle w:val="ListParagraph"/>
        <w:numPr>
          <w:ilvl w:val="0"/>
          <w:numId w:val="6"/>
        </w:numPr>
        <w:jc w:val="both"/>
      </w:pPr>
      <w:r>
        <w:t xml:space="preserve">Research project of Mudit Joshi </w:t>
      </w:r>
      <w:r w:rsidRPr="00350193">
        <w:rPr>
          <w:lang w:val="en-GB"/>
        </w:rPr>
        <w:t>•</w:t>
      </w:r>
      <w:r>
        <w:rPr>
          <w:lang w:val="en-GB"/>
        </w:rPr>
        <w:t xml:space="preserve"> </w:t>
      </w:r>
      <w:r w:rsidRPr="00C32A3C">
        <w:rPr>
          <w:i/>
          <w:iCs/>
        </w:rPr>
        <w:t>Evaluating the phytotoxic effects of moxidectin on garden peas and implications for aphid colonization</w:t>
      </w:r>
      <w:r>
        <w:t xml:space="preserve"> </w:t>
      </w:r>
      <w:r w:rsidRPr="00350193">
        <w:rPr>
          <w:lang w:val="en-GB"/>
        </w:rPr>
        <w:t>•</w:t>
      </w:r>
      <w:r>
        <w:t xml:space="preserve"> Kiel University </w:t>
      </w:r>
      <w:r w:rsidRPr="00350193">
        <w:rPr>
          <w:lang w:val="en-GB"/>
        </w:rPr>
        <w:t>•</w:t>
      </w:r>
      <w:r w:rsidRPr="004A179F">
        <w:rPr>
          <w:lang w:val="en-GB"/>
        </w:rPr>
        <w:t xml:space="preserve"> Supervision and grading with Prof. Dr. Tobias W. Donath</w:t>
      </w:r>
    </w:p>
    <w:p w14:paraId="1863B647" w14:textId="242CE7FE" w:rsidR="00D7554E" w:rsidRDefault="00D7554E" w:rsidP="003205DA">
      <w:pPr>
        <w:pStyle w:val="ListParagraph"/>
        <w:numPr>
          <w:ilvl w:val="1"/>
          <w:numId w:val="6"/>
        </w:numPr>
        <w:jc w:val="both"/>
      </w:pPr>
      <w:r>
        <w:rPr>
          <w:lang w:val="en-GB"/>
        </w:rPr>
        <w:t>Extension of research questions brough</w:t>
      </w:r>
      <w:r w:rsidR="00D95A48">
        <w:rPr>
          <w:lang w:val="en-GB"/>
        </w:rPr>
        <w:t>t</w:t>
      </w:r>
      <w:r>
        <w:rPr>
          <w:lang w:val="en-GB"/>
        </w:rPr>
        <w:t xml:space="preserve"> up during my previous experiments</w:t>
      </w:r>
    </w:p>
    <w:p w14:paraId="4454769E" w14:textId="77777777" w:rsidR="00D7554E" w:rsidRDefault="00D7554E" w:rsidP="00D7554E">
      <w:pPr>
        <w:pStyle w:val="ListParagraph"/>
        <w:numPr>
          <w:ilvl w:val="0"/>
          <w:numId w:val="6"/>
        </w:numPr>
        <w:jc w:val="both"/>
      </w:pPr>
      <w:r>
        <w:t>Supervision of Master Students during Field Excursions in 2022</w:t>
      </w:r>
    </w:p>
    <w:p w14:paraId="77576768" w14:textId="77777777" w:rsidR="00D7554E" w:rsidRDefault="00D7554E" w:rsidP="00D7554E">
      <w:pPr>
        <w:pStyle w:val="ListParagraph"/>
        <w:numPr>
          <w:ilvl w:val="1"/>
          <w:numId w:val="6"/>
        </w:numPr>
        <w:jc w:val="both"/>
      </w:pPr>
      <w:r>
        <w:t>Plant and insect identification in the field</w:t>
      </w:r>
    </w:p>
    <w:p w14:paraId="6F270314" w14:textId="77777777" w:rsidR="00D7554E" w:rsidRDefault="00D7554E" w:rsidP="00D7554E">
      <w:pPr>
        <w:pStyle w:val="ListParagraph"/>
        <w:numPr>
          <w:ilvl w:val="0"/>
          <w:numId w:val="6"/>
        </w:numPr>
        <w:jc w:val="both"/>
      </w:pPr>
      <w:r>
        <w:t>Supervision of Bachelor and Master Students in Animal Ecology, Animal Identification and Experimental Ecology classes from 2017 to 2019 as paid assistant and as part of teaching class</w:t>
      </w:r>
    </w:p>
    <w:p w14:paraId="46AE11AC" w14:textId="77777777" w:rsidR="00D7554E" w:rsidRDefault="00D7554E" w:rsidP="00D7554E">
      <w:pPr>
        <w:pStyle w:val="ListParagraph"/>
        <w:numPr>
          <w:ilvl w:val="1"/>
          <w:numId w:val="6"/>
        </w:numPr>
        <w:jc w:val="both"/>
      </w:pPr>
      <w:r>
        <w:t>Insect and aquatic invertebrate identification, supervision of statistical analysis and presentation of results</w:t>
      </w:r>
    </w:p>
    <w:p w14:paraId="1EE8D39F" w14:textId="77777777" w:rsidR="00D7554E" w:rsidRDefault="00D7554E" w:rsidP="00D7554E">
      <w:pPr>
        <w:pStyle w:val="ListParagraph"/>
        <w:numPr>
          <w:ilvl w:val="1"/>
          <w:numId w:val="6"/>
        </w:numPr>
        <w:jc w:val="both"/>
      </w:pPr>
      <w:r>
        <w:t>Identification of animals across all classes with emphasis on insects</w:t>
      </w:r>
    </w:p>
    <w:p w14:paraId="2B6F5EFD" w14:textId="4A1CAA60" w:rsidR="00DC4851" w:rsidRPr="00D7554E" w:rsidRDefault="00D7554E" w:rsidP="00DC4851">
      <w:pPr>
        <w:pStyle w:val="ListParagraph"/>
        <w:numPr>
          <w:ilvl w:val="1"/>
          <w:numId w:val="6"/>
        </w:numPr>
        <w:jc w:val="both"/>
      </w:pPr>
      <w:r>
        <w:t xml:space="preserve">Supervision and assistance of student-developed experiments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46346" w14:paraId="0ABE5FD6" w14:textId="77777777" w:rsidTr="001C6B88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A6416" w14:textId="2E688807" w:rsidR="00746346" w:rsidRDefault="008C6F81">
            <w:pPr>
              <w:rPr>
                <w:b/>
                <w:bCs/>
              </w:rPr>
            </w:pPr>
            <w:r w:rsidRPr="006B1B56">
              <w:rPr>
                <w:b/>
                <w:bCs/>
                <w:sz w:val="28"/>
                <w:szCs w:val="28"/>
              </w:rPr>
              <w:t xml:space="preserve">Hard </w:t>
            </w:r>
            <w:r w:rsidR="00CB3328">
              <w:rPr>
                <w:b/>
                <w:bCs/>
                <w:sz w:val="28"/>
                <w:szCs w:val="28"/>
              </w:rPr>
              <w:t>S</w:t>
            </w:r>
            <w:r w:rsidRPr="006B1B56">
              <w:rPr>
                <w:b/>
                <w:bCs/>
                <w:sz w:val="28"/>
                <w:szCs w:val="28"/>
              </w:rPr>
              <w:t>kills</w:t>
            </w:r>
          </w:p>
        </w:tc>
      </w:tr>
    </w:tbl>
    <w:p w14:paraId="627BB5DC" w14:textId="5F532EAE" w:rsidR="00C804A0" w:rsidRDefault="00775413" w:rsidP="00822CB7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en-GB"/>
        </w:rPr>
      </w:pPr>
      <w:r w:rsidRPr="00841B72">
        <w:rPr>
          <w:lang w:val="en-GB"/>
        </w:rPr>
        <w:t>R</w:t>
      </w:r>
      <w:r w:rsidR="00C804A0" w:rsidRPr="00841B72">
        <w:rPr>
          <w:lang w:val="en-GB"/>
        </w:rPr>
        <w:t xml:space="preserve">earing phasmids, lepidopterans, aphids, fruit flies and </w:t>
      </w:r>
      <w:proofErr w:type="spellStart"/>
      <w:r w:rsidR="00C804A0" w:rsidRPr="00841B72">
        <w:rPr>
          <w:lang w:val="en-GB"/>
        </w:rPr>
        <w:t>parasitoid</w:t>
      </w:r>
      <w:proofErr w:type="spellEnd"/>
      <w:r w:rsidR="00C804A0" w:rsidRPr="00841B72">
        <w:rPr>
          <w:lang w:val="en-GB"/>
        </w:rPr>
        <w:t xml:space="preserve"> wasps</w:t>
      </w:r>
    </w:p>
    <w:p w14:paraId="4E32928A" w14:textId="77777777" w:rsidR="00841B72" w:rsidRDefault="00841B72" w:rsidP="00822CB7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en-GB"/>
        </w:rPr>
      </w:pPr>
      <w:r w:rsidRPr="00615A80">
        <w:rPr>
          <w:lang w:val="en-GB"/>
        </w:rPr>
        <w:t>Rearing herbs and crops in climate chambers, greenhouses and common gardens</w:t>
      </w:r>
    </w:p>
    <w:p w14:paraId="0D168B7A" w14:textId="2AA43710" w:rsidR="00A536D2" w:rsidRDefault="003B7B6C" w:rsidP="00822CB7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en-GB"/>
        </w:rPr>
      </w:pPr>
      <w:r>
        <w:rPr>
          <w:lang w:val="en-GB"/>
        </w:rPr>
        <w:t>Conducting fitness and fertility experiments with insects</w:t>
      </w:r>
    </w:p>
    <w:p w14:paraId="6FB436F4" w14:textId="29968F66" w:rsidR="003B7B6C" w:rsidRDefault="003B7B6C" w:rsidP="00822CB7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en-GB"/>
        </w:rPr>
      </w:pPr>
      <w:r>
        <w:rPr>
          <w:lang w:val="en-GB"/>
        </w:rPr>
        <w:t>Conducting growth an</w:t>
      </w:r>
      <w:r w:rsidR="006654B3">
        <w:rPr>
          <w:lang w:val="en-GB"/>
        </w:rPr>
        <w:t>d</w:t>
      </w:r>
      <w:r>
        <w:rPr>
          <w:lang w:val="en-GB"/>
        </w:rPr>
        <w:t xml:space="preserve"> emergence experiments with temperate grassland species</w:t>
      </w:r>
    </w:p>
    <w:p w14:paraId="5D4A0E05" w14:textId="4665795F" w:rsidR="00CC66D2" w:rsidRPr="00292727" w:rsidRDefault="00CC66D2" w:rsidP="00822CB7">
      <w:pPr>
        <w:pStyle w:val="ListParagraph"/>
        <w:numPr>
          <w:ilvl w:val="0"/>
          <w:numId w:val="15"/>
        </w:numPr>
        <w:jc w:val="both"/>
        <w:rPr>
          <w:lang w:val="en-GB"/>
        </w:rPr>
      </w:pPr>
      <w:r w:rsidRPr="00CC66D2">
        <w:rPr>
          <w:lang w:val="en-GB"/>
        </w:rPr>
        <w:t>Dissection of insects and preparation of tissue and gut content samples under sterile conditions</w:t>
      </w:r>
    </w:p>
    <w:p w14:paraId="052CA049" w14:textId="77777777" w:rsidR="00841B72" w:rsidRDefault="00841B72" w:rsidP="00822CB7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en-GB"/>
        </w:rPr>
      </w:pPr>
      <w:r>
        <w:rPr>
          <w:lang w:val="en-GB"/>
        </w:rPr>
        <w:lastRenderedPageBreak/>
        <w:t>Preparation of various dilutions of chemicals and using various application methods</w:t>
      </w:r>
    </w:p>
    <w:p w14:paraId="1C0DD66E" w14:textId="77777777" w:rsidR="00841B72" w:rsidRDefault="00841B72" w:rsidP="00822CB7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en-GB"/>
        </w:rPr>
      </w:pPr>
      <w:r>
        <w:rPr>
          <w:lang w:val="en-GB"/>
        </w:rPr>
        <w:t>HPLC and preparation of samples for analysis</w:t>
      </w:r>
    </w:p>
    <w:p w14:paraId="34417431" w14:textId="77777777" w:rsidR="00841B72" w:rsidRPr="00615A80" w:rsidRDefault="00841B72" w:rsidP="00822CB7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en-GB"/>
        </w:rPr>
      </w:pPr>
      <w:r w:rsidRPr="00615A80">
        <w:rPr>
          <w:lang w:val="en-GB"/>
        </w:rPr>
        <w:t>Working with Xray and electron beam technologies</w:t>
      </w:r>
    </w:p>
    <w:p w14:paraId="4E135976" w14:textId="77777777" w:rsidR="00841B72" w:rsidRPr="00615A80" w:rsidRDefault="00841B72" w:rsidP="00822CB7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en-GB"/>
        </w:rPr>
      </w:pPr>
      <w:r w:rsidRPr="00615A80">
        <w:rPr>
          <w:lang w:val="en-GB"/>
        </w:rPr>
        <w:t>Establishing Standard Operating Procedures and Safety Protocols for new equipment</w:t>
      </w:r>
    </w:p>
    <w:p w14:paraId="575BDFA7" w14:textId="77777777" w:rsidR="00841B72" w:rsidRDefault="00841B72" w:rsidP="00822CB7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en-GB"/>
        </w:rPr>
      </w:pPr>
      <w:r w:rsidRPr="00615A80">
        <w:rPr>
          <w:lang w:val="en-GB"/>
        </w:rPr>
        <w:t>Writing reports to governmental agencies</w:t>
      </w:r>
      <w:r>
        <w:rPr>
          <w:lang w:val="en-GB"/>
        </w:rPr>
        <w:t xml:space="preserve"> and project partners</w:t>
      </w:r>
    </w:p>
    <w:p w14:paraId="32F564B8" w14:textId="51F3AC46" w:rsidR="00822CB7" w:rsidRDefault="00841B72" w:rsidP="00DC4851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en-GB"/>
        </w:rPr>
      </w:pPr>
      <w:r>
        <w:rPr>
          <w:lang w:val="en-GB"/>
        </w:rPr>
        <w:t>Writing of grant proposals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702BA" w14:paraId="361F314D" w14:textId="77777777" w:rsidTr="00075357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0573A" w14:textId="0FB0865A" w:rsidR="000702BA" w:rsidRDefault="000702BA" w:rsidP="00075357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Data</w:t>
            </w:r>
            <w:r w:rsidRPr="006B1B56">
              <w:rPr>
                <w:b/>
                <w:bCs/>
                <w:sz w:val="28"/>
                <w:szCs w:val="28"/>
              </w:rPr>
              <w:t xml:space="preserve">-related </w:t>
            </w:r>
            <w:r w:rsidR="00CB3328">
              <w:rPr>
                <w:b/>
                <w:bCs/>
                <w:sz w:val="28"/>
                <w:szCs w:val="28"/>
              </w:rPr>
              <w:t>S</w:t>
            </w:r>
            <w:r w:rsidRPr="006B1B56">
              <w:rPr>
                <w:b/>
                <w:bCs/>
                <w:sz w:val="28"/>
                <w:szCs w:val="28"/>
              </w:rPr>
              <w:t>kills</w:t>
            </w:r>
          </w:p>
        </w:tc>
      </w:tr>
    </w:tbl>
    <w:p w14:paraId="65B319A8" w14:textId="77777777" w:rsidR="000702BA" w:rsidRPr="00350193" w:rsidRDefault="000702BA" w:rsidP="000702BA">
      <w:pPr>
        <w:pStyle w:val="ListParagraph"/>
        <w:numPr>
          <w:ilvl w:val="0"/>
          <w:numId w:val="14"/>
        </w:numPr>
        <w:jc w:val="both"/>
      </w:pPr>
      <w:r w:rsidRPr="00350193">
        <w:t>RStudio, Statistica, GIS, Origin, GIMP, Past, Mega</w:t>
      </w:r>
    </w:p>
    <w:p w14:paraId="22EC3533" w14:textId="77777777" w:rsidR="000702BA" w:rsidRDefault="000702BA" w:rsidP="000702BA">
      <w:pPr>
        <w:pStyle w:val="ListParagraph"/>
        <w:numPr>
          <w:ilvl w:val="0"/>
          <w:numId w:val="9"/>
        </w:numPr>
        <w:jc w:val="both"/>
      </w:pPr>
      <w:r w:rsidRPr="00350193">
        <w:t>3D scanning</w:t>
      </w:r>
      <w:r>
        <w:t xml:space="preserve"> (DISC3D-3D insect scanner)</w:t>
      </w:r>
    </w:p>
    <w:p w14:paraId="0FEE61B2" w14:textId="77777777" w:rsidR="000702BA" w:rsidRDefault="000702BA" w:rsidP="000702BA">
      <w:pPr>
        <w:pStyle w:val="ListParagraph"/>
        <w:numPr>
          <w:ilvl w:val="0"/>
          <w:numId w:val="9"/>
        </w:numPr>
        <w:jc w:val="both"/>
      </w:pPr>
      <w:r w:rsidRPr="00E768CE">
        <w:t>3D model design and prin</w:t>
      </w:r>
      <w:r>
        <w:t>t</w:t>
      </w:r>
      <w:r w:rsidRPr="00E768CE">
        <w:t xml:space="preserve"> (Prusa3D printer, </w:t>
      </w:r>
      <w:r>
        <w:t>D</w:t>
      </w:r>
      <w:r w:rsidRPr="00E768CE">
        <w:t xml:space="preserve">esign in </w:t>
      </w:r>
      <w:proofErr w:type="spellStart"/>
      <w:r w:rsidRPr="00E768CE">
        <w:t>Prusaslicer</w:t>
      </w:r>
      <w:proofErr w:type="spellEnd"/>
      <w:r w:rsidRPr="00E768CE">
        <w:t>)</w:t>
      </w:r>
    </w:p>
    <w:p w14:paraId="39A17173" w14:textId="65E15107" w:rsidR="000702BA" w:rsidRPr="000702BA" w:rsidRDefault="000702BA" w:rsidP="000702BA">
      <w:pPr>
        <w:pStyle w:val="ListParagraph"/>
        <w:numPr>
          <w:ilvl w:val="0"/>
          <w:numId w:val="9"/>
        </w:numPr>
        <w:jc w:val="both"/>
      </w:pPr>
      <w:r>
        <w:t xml:space="preserve">Microsoft Office (Word, Excel, </w:t>
      </w:r>
      <w:proofErr w:type="spellStart"/>
      <w:r>
        <w:t>Powerpoint</w:t>
      </w:r>
      <w:proofErr w:type="spellEnd"/>
      <w: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955DA9" w14:paraId="22A5E7CB" w14:textId="77777777" w:rsidTr="00075357">
        <w:tc>
          <w:tcPr>
            <w:tcW w:w="9350" w:type="dxa"/>
          </w:tcPr>
          <w:p w14:paraId="4783B43A" w14:textId="75C80972" w:rsidR="00955DA9" w:rsidRPr="008D35D7" w:rsidRDefault="00955DA9" w:rsidP="00075357">
            <w:pPr>
              <w:spacing w:line="259" w:lineRule="auto"/>
              <w:rPr>
                <w:b/>
                <w:bCs/>
              </w:rPr>
            </w:pPr>
            <w:r w:rsidRPr="006B1B56">
              <w:rPr>
                <w:b/>
                <w:bCs/>
                <w:sz w:val="28"/>
                <w:szCs w:val="28"/>
              </w:rPr>
              <w:t xml:space="preserve">Soft </w:t>
            </w:r>
            <w:r w:rsidR="00CB3328">
              <w:rPr>
                <w:b/>
                <w:bCs/>
                <w:sz w:val="28"/>
                <w:szCs w:val="28"/>
              </w:rPr>
              <w:t>S</w:t>
            </w:r>
            <w:r w:rsidRPr="006B1B56">
              <w:rPr>
                <w:b/>
                <w:bCs/>
                <w:sz w:val="28"/>
                <w:szCs w:val="28"/>
              </w:rPr>
              <w:t>kills</w:t>
            </w:r>
          </w:p>
        </w:tc>
      </w:tr>
    </w:tbl>
    <w:p w14:paraId="51BA1E9A" w14:textId="5533C17D" w:rsidR="00955DA9" w:rsidRPr="00615A80" w:rsidRDefault="00955DA9" w:rsidP="00822CB7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lang w:val="en-GB"/>
        </w:rPr>
      </w:pPr>
      <w:r w:rsidRPr="00615A80">
        <w:rPr>
          <w:lang w:val="en-GB"/>
        </w:rPr>
        <w:t xml:space="preserve">Planning and </w:t>
      </w:r>
      <w:r w:rsidR="00C54000">
        <w:rPr>
          <w:lang w:val="en-GB"/>
        </w:rPr>
        <w:t>o</w:t>
      </w:r>
      <w:r w:rsidRPr="00615A80">
        <w:rPr>
          <w:lang w:val="en-GB"/>
        </w:rPr>
        <w:t xml:space="preserve">rganization of </w:t>
      </w:r>
      <w:r w:rsidR="00C54000">
        <w:rPr>
          <w:lang w:val="en-GB"/>
        </w:rPr>
        <w:t>e</w:t>
      </w:r>
      <w:r w:rsidRPr="00615A80">
        <w:rPr>
          <w:lang w:val="en-GB"/>
        </w:rPr>
        <w:t>xperiments</w:t>
      </w:r>
    </w:p>
    <w:p w14:paraId="42CA2AE3" w14:textId="77777777" w:rsidR="00955DA9" w:rsidRDefault="00955DA9" w:rsidP="00822CB7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lang w:val="en-GB"/>
        </w:rPr>
      </w:pPr>
      <w:r>
        <w:rPr>
          <w:lang w:val="en-GB"/>
        </w:rPr>
        <w:t>Creative thinking, problem solving, teamwork, teambuilding</w:t>
      </w:r>
    </w:p>
    <w:p w14:paraId="60DC2DF0" w14:textId="77777777" w:rsidR="00955DA9" w:rsidRDefault="00955DA9" w:rsidP="00822CB7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lang w:val="en-GB"/>
        </w:rPr>
      </w:pPr>
      <w:r w:rsidRPr="00615A80">
        <w:rPr>
          <w:lang w:val="en-GB"/>
        </w:rPr>
        <w:t>Coordinating project partners from different agencies and universities</w:t>
      </w:r>
    </w:p>
    <w:p w14:paraId="6688529B" w14:textId="4C07AE97" w:rsidR="00D0420F" w:rsidRPr="00615A80" w:rsidRDefault="00955DA9" w:rsidP="000702BA">
      <w:pPr>
        <w:pStyle w:val="ListParagraph"/>
        <w:numPr>
          <w:ilvl w:val="1"/>
          <w:numId w:val="10"/>
        </w:numPr>
        <w:spacing w:after="0" w:line="276" w:lineRule="auto"/>
        <w:jc w:val="both"/>
      </w:pPr>
      <w:r w:rsidRPr="00850281">
        <w:t>USDA, Julius-Kühn-Institute,</w:t>
      </w:r>
      <w:r>
        <w:t xml:space="preserve"> Arche Warder,</w:t>
      </w:r>
      <w:r w:rsidRPr="00850281">
        <w:t xml:space="preserve"> Collaboration Partners </w:t>
      </w:r>
      <w:r>
        <w:t>at other universities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46346" w14:paraId="4B9741D4" w14:textId="77777777" w:rsidTr="001C6B88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54865" w14:textId="76910C93" w:rsidR="00746346" w:rsidRDefault="00986C54">
            <w:pPr>
              <w:rPr>
                <w:b/>
                <w:bCs/>
              </w:rPr>
            </w:pPr>
            <w:r w:rsidRPr="006B1B56">
              <w:rPr>
                <w:b/>
                <w:bCs/>
                <w:sz w:val="28"/>
                <w:szCs w:val="28"/>
              </w:rPr>
              <w:t>Languages</w:t>
            </w:r>
          </w:p>
        </w:tc>
      </w:tr>
    </w:tbl>
    <w:p w14:paraId="548067A8" w14:textId="1C7D5C9D" w:rsidR="001C6B88" w:rsidRDefault="00C804A0" w:rsidP="001C6B88">
      <w:pPr>
        <w:pStyle w:val="ListParagraph"/>
        <w:numPr>
          <w:ilvl w:val="0"/>
          <w:numId w:val="12"/>
        </w:numPr>
        <w:spacing w:after="0" w:line="259" w:lineRule="auto"/>
      </w:pPr>
      <w:r w:rsidRPr="00350193">
        <w:t>German (native)</w:t>
      </w:r>
    </w:p>
    <w:p w14:paraId="37537D95" w14:textId="172AAAB7" w:rsidR="00615A80" w:rsidRDefault="00C804A0" w:rsidP="00615A80">
      <w:pPr>
        <w:pStyle w:val="ListParagraph"/>
        <w:numPr>
          <w:ilvl w:val="0"/>
          <w:numId w:val="12"/>
        </w:numPr>
        <w:spacing w:after="0" w:line="259" w:lineRule="auto"/>
      </w:pPr>
      <w:r w:rsidRPr="00350193">
        <w:t>English (fluent)</w:t>
      </w:r>
    </w:p>
    <w:p w14:paraId="038C51F7" w14:textId="339C0373" w:rsidR="008C176C" w:rsidRDefault="000A4F56" w:rsidP="00DC4851">
      <w:pPr>
        <w:pStyle w:val="ListParagraph"/>
        <w:numPr>
          <w:ilvl w:val="0"/>
          <w:numId w:val="12"/>
        </w:numPr>
        <w:spacing w:after="0" w:line="259" w:lineRule="auto"/>
      </w:pPr>
      <w:r>
        <w:t>Latin (</w:t>
      </w:r>
      <w:r w:rsidR="00FB7B30">
        <w:t>basic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0E52" w14:paraId="22033566" w14:textId="77777777" w:rsidTr="00075357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A6AB36" w14:textId="5BEF37DD" w:rsidR="00800E52" w:rsidRPr="00800E52" w:rsidRDefault="00800E52" w:rsidP="00800E52">
            <w:pPr>
              <w:rPr>
                <w:b/>
                <w:bCs/>
                <w:sz w:val="28"/>
                <w:szCs w:val="28"/>
              </w:rPr>
            </w:pPr>
            <w:r w:rsidRPr="00800E52">
              <w:rPr>
                <w:b/>
                <w:bCs/>
                <w:sz w:val="28"/>
                <w:szCs w:val="28"/>
              </w:rPr>
              <w:t>Awards</w:t>
            </w:r>
          </w:p>
        </w:tc>
      </w:tr>
    </w:tbl>
    <w:p w14:paraId="2630E40C" w14:textId="2AD11EEA" w:rsidR="00D0420F" w:rsidRPr="008C176C" w:rsidRDefault="00800E52" w:rsidP="00800E52">
      <w:pPr>
        <w:jc w:val="both"/>
        <w:rPr>
          <w:lang w:val="en-GB"/>
        </w:rPr>
      </w:pPr>
      <w:r w:rsidRPr="00EF6924">
        <w:rPr>
          <w:lang w:val="en-GB"/>
        </w:rPr>
        <w:t xml:space="preserve">Recipient of </w:t>
      </w:r>
      <w:proofErr w:type="spellStart"/>
      <w:r w:rsidRPr="00EF6924">
        <w:rPr>
          <w:lang w:val="en-GB"/>
        </w:rPr>
        <w:t>Deutschlandstipendium</w:t>
      </w:r>
      <w:proofErr w:type="spellEnd"/>
      <w:r w:rsidRPr="00EF6924">
        <w:rPr>
          <w:lang w:val="en-GB"/>
        </w:rPr>
        <w:t xml:space="preserve"> (National Scholarship) from October 2014 to </w:t>
      </w:r>
      <w:r>
        <w:rPr>
          <w:lang w:val="en-GB"/>
        </w:rPr>
        <w:t>O</w:t>
      </w:r>
      <w:r w:rsidRPr="00EF6924">
        <w:rPr>
          <w:lang w:val="en-GB"/>
        </w:rPr>
        <w:t>ctober 2015 (3</w:t>
      </w:r>
      <w:r>
        <w:rPr>
          <w:lang w:val="en-GB"/>
        </w:rPr>
        <w:t>,</w:t>
      </w:r>
      <w:r w:rsidRPr="00EF6924">
        <w:rPr>
          <w:lang w:val="en-GB"/>
        </w:rPr>
        <w:t>600 €)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A2F65" w14:paraId="69A8168E" w14:textId="77777777" w:rsidTr="001C6B88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9AA53" w14:textId="4AED1332" w:rsidR="003A2F65" w:rsidRDefault="00FE5C2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Conferences and </w:t>
            </w:r>
            <w:r w:rsidR="00986C54" w:rsidRPr="00B54031">
              <w:rPr>
                <w:b/>
                <w:bCs/>
                <w:sz w:val="28"/>
                <w:szCs w:val="28"/>
              </w:rPr>
              <w:t xml:space="preserve">Outreach </w:t>
            </w:r>
            <w:r w:rsidR="00CB3328">
              <w:rPr>
                <w:b/>
                <w:bCs/>
                <w:sz w:val="28"/>
                <w:szCs w:val="28"/>
              </w:rPr>
              <w:t>E</w:t>
            </w:r>
            <w:r w:rsidR="00986C54" w:rsidRPr="00B54031">
              <w:rPr>
                <w:b/>
                <w:bCs/>
                <w:sz w:val="28"/>
                <w:szCs w:val="28"/>
              </w:rPr>
              <w:t xml:space="preserve">vents </w:t>
            </w:r>
          </w:p>
        </w:tc>
      </w:tr>
    </w:tbl>
    <w:p w14:paraId="001FD784" w14:textId="77777777" w:rsidR="00131F8F" w:rsidRDefault="001B36B3" w:rsidP="00607884">
      <w:pPr>
        <w:pStyle w:val="ListParagraph"/>
        <w:numPr>
          <w:ilvl w:val="0"/>
          <w:numId w:val="25"/>
        </w:numPr>
        <w:jc w:val="both"/>
      </w:pPr>
      <w:r w:rsidRPr="00350193">
        <w:t>Introductions into Sterile Insect Technique for Visitors of different age groups at Kearney AG center</w:t>
      </w:r>
      <w:r w:rsidR="0023521B" w:rsidRPr="00350193">
        <w:t xml:space="preserve"> on various occasions</w:t>
      </w:r>
    </w:p>
    <w:p w14:paraId="2F0BCE3D" w14:textId="7BCD979F" w:rsidR="00A73FFC" w:rsidRPr="00A73FFC" w:rsidRDefault="00A73FFC" w:rsidP="00607884">
      <w:pPr>
        <w:pStyle w:val="ListParagraph"/>
        <w:numPr>
          <w:ilvl w:val="0"/>
          <w:numId w:val="25"/>
        </w:numPr>
        <w:jc w:val="both"/>
      </w:pPr>
      <w:r>
        <w:t xml:space="preserve">2026 </w:t>
      </w:r>
      <w:r w:rsidRPr="00EE1699">
        <w:rPr>
          <w:b/>
          <w:bCs/>
        </w:rPr>
        <w:t>Hands-On Electron Beam Workshop</w:t>
      </w:r>
      <w:r w:rsidR="0011447F">
        <w:t>, College Station, Texas</w:t>
      </w:r>
    </w:p>
    <w:p w14:paraId="7B22A422" w14:textId="582A1F88" w:rsidR="00595718" w:rsidRPr="00131F8F" w:rsidRDefault="0011447F" w:rsidP="00607884">
      <w:pPr>
        <w:pStyle w:val="ListParagraph"/>
        <w:numPr>
          <w:ilvl w:val="0"/>
          <w:numId w:val="25"/>
        </w:numPr>
        <w:jc w:val="both"/>
      </w:pPr>
      <w:r w:rsidRPr="0011447F">
        <w:t>2025</w:t>
      </w:r>
      <w:r>
        <w:rPr>
          <w:b/>
          <w:bCs/>
        </w:rPr>
        <w:t xml:space="preserve"> </w:t>
      </w:r>
      <w:r w:rsidR="00595718" w:rsidRPr="00131F8F">
        <w:rPr>
          <w:b/>
          <w:bCs/>
        </w:rPr>
        <w:t>Entomological Society of America Annual Meeting</w:t>
      </w:r>
      <w:r w:rsidR="00595718" w:rsidRPr="00350193">
        <w:t xml:space="preserve">, </w:t>
      </w:r>
      <w:r w:rsidR="00595718">
        <w:t>Portland</w:t>
      </w:r>
      <w:r w:rsidR="00595718" w:rsidRPr="00350193">
        <w:t xml:space="preserve">, </w:t>
      </w:r>
      <w:r w:rsidR="00595718">
        <w:t>Oregon</w:t>
      </w:r>
      <w:r w:rsidR="00595718" w:rsidRPr="00350193">
        <w:t xml:space="preserve">. Oral Presentation: </w:t>
      </w:r>
      <w:r w:rsidR="00BA2A81" w:rsidRPr="0036355E">
        <w:rPr>
          <w:rFonts w:cs="Arimo"/>
          <w:i/>
          <w:iCs/>
          <w:kern w:val="0"/>
          <w:shd w:val="clear" w:color="auto" w:fill="FFFFFF" w:themeFill="background1"/>
        </w:rPr>
        <w:t xml:space="preserve">Hard and soft </w:t>
      </w:r>
      <w:proofErr w:type="spellStart"/>
      <w:r w:rsidR="00BA2A81" w:rsidRPr="0036355E">
        <w:rPr>
          <w:rFonts w:cs="Arimo"/>
          <w:i/>
          <w:iCs/>
          <w:kern w:val="0"/>
          <w:shd w:val="clear" w:color="auto" w:fill="FFFFFF" w:themeFill="background1"/>
        </w:rPr>
        <w:t>Xrays</w:t>
      </w:r>
      <w:proofErr w:type="spellEnd"/>
      <w:r w:rsidR="00BA2A81" w:rsidRPr="0036355E">
        <w:rPr>
          <w:rFonts w:cs="Arimo"/>
          <w:i/>
          <w:iCs/>
          <w:kern w:val="0"/>
          <w:shd w:val="clear" w:color="auto" w:fill="FFFFFF" w:themeFill="background1"/>
        </w:rPr>
        <w:t xml:space="preserve"> as alternatives to gamma-irradiation for sterilization of navel</w:t>
      </w:r>
      <w:r w:rsidR="00131F8F" w:rsidRPr="0036355E">
        <w:rPr>
          <w:rFonts w:cs="Arimo"/>
          <w:i/>
          <w:iCs/>
          <w:kern w:val="0"/>
          <w:shd w:val="clear" w:color="auto" w:fill="FFFFFF" w:themeFill="background1"/>
        </w:rPr>
        <w:t xml:space="preserve"> </w:t>
      </w:r>
      <w:proofErr w:type="spellStart"/>
      <w:r w:rsidR="00BA2A81" w:rsidRPr="0036355E">
        <w:rPr>
          <w:rFonts w:cs="Arimo"/>
          <w:i/>
          <w:iCs/>
          <w:kern w:val="0"/>
          <w:shd w:val="clear" w:color="auto" w:fill="FFFFFF" w:themeFill="background1"/>
        </w:rPr>
        <w:t>orangeworm</w:t>
      </w:r>
      <w:proofErr w:type="spellEnd"/>
      <w:r w:rsidR="00BA2A81" w:rsidRPr="0036355E">
        <w:rPr>
          <w:rFonts w:cs="Arimo"/>
          <w:i/>
          <w:iCs/>
          <w:kern w:val="0"/>
          <w:shd w:val="clear" w:color="auto" w:fill="FFFFFF" w:themeFill="background1"/>
        </w:rPr>
        <w:t xml:space="preserve"> (</w:t>
      </w:r>
      <w:r w:rsidR="00BA2A81" w:rsidRPr="0036355E">
        <w:rPr>
          <w:rFonts w:cs="Arimo-Italic"/>
          <w:i/>
          <w:iCs/>
          <w:kern w:val="0"/>
          <w:shd w:val="clear" w:color="auto" w:fill="FFFFFF" w:themeFill="background1"/>
        </w:rPr>
        <w:t xml:space="preserve">A. </w:t>
      </w:r>
      <w:proofErr w:type="spellStart"/>
      <w:r w:rsidR="00BA2A81" w:rsidRPr="0036355E">
        <w:rPr>
          <w:rFonts w:cs="Arimo-Italic"/>
          <w:i/>
          <w:iCs/>
          <w:kern w:val="0"/>
          <w:shd w:val="clear" w:color="auto" w:fill="FFFFFF" w:themeFill="background1"/>
        </w:rPr>
        <w:t>transitella</w:t>
      </w:r>
      <w:proofErr w:type="spellEnd"/>
      <w:r w:rsidR="00BA2A81" w:rsidRPr="0036355E">
        <w:rPr>
          <w:rFonts w:cs="Arimo"/>
          <w:i/>
          <w:iCs/>
          <w:kern w:val="0"/>
          <w:shd w:val="clear" w:color="auto" w:fill="FFFFFF" w:themeFill="background1"/>
        </w:rPr>
        <w:t>) used in sterile insect technique</w:t>
      </w:r>
    </w:p>
    <w:p w14:paraId="08CD72F0" w14:textId="44780F71" w:rsidR="00F342D0" w:rsidRPr="00ED7FEF" w:rsidRDefault="00F342D0" w:rsidP="00607884">
      <w:pPr>
        <w:pStyle w:val="ListParagraph"/>
        <w:numPr>
          <w:ilvl w:val="0"/>
          <w:numId w:val="25"/>
        </w:numPr>
        <w:jc w:val="both"/>
        <w:rPr>
          <w:b/>
          <w:bCs/>
        </w:rPr>
      </w:pPr>
      <w:r w:rsidRPr="00350193">
        <w:t xml:space="preserve">2025 </w:t>
      </w:r>
      <w:r w:rsidR="00C804A0" w:rsidRPr="00ED7FEF">
        <w:rPr>
          <w:b/>
          <w:bCs/>
        </w:rPr>
        <w:t>Ecological Society of Germany, Austria and Switzerland Annual Meeting</w:t>
      </w:r>
      <w:r w:rsidRPr="00350193">
        <w:t xml:space="preserve">, Wuerzburg, Germany. Poster Presentation: </w:t>
      </w:r>
      <w:proofErr w:type="spellStart"/>
      <w:r w:rsidRPr="00ED7FEF">
        <w:rPr>
          <w:i/>
          <w:iCs/>
        </w:rPr>
        <w:t>eBeam</w:t>
      </w:r>
      <w:proofErr w:type="spellEnd"/>
      <w:r w:rsidRPr="00ED7FEF">
        <w:rPr>
          <w:i/>
          <w:iCs/>
        </w:rPr>
        <w:t xml:space="preserve"> as an alternative to gamma-irradiation for sterilization of navel </w:t>
      </w:r>
      <w:proofErr w:type="spellStart"/>
      <w:r w:rsidRPr="00ED7FEF">
        <w:rPr>
          <w:i/>
          <w:iCs/>
        </w:rPr>
        <w:t>orangeworm</w:t>
      </w:r>
      <w:proofErr w:type="spellEnd"/>
      <w:r w:rsidRPr="00ED7FEF">
        <w:rPr>
          <w:i/>
          <w:iCs/>
        </w:rPr>
        <w:t xml:space="preserve"> (A. </w:t>
      </w:r>
      <w:proofErr w:type="spellStart"/>
      <w:r w:rsidRPr="00ED7FEF">
        <w:rPr>
          <w:i/>
          <w:iCs/>
        </w:rPr>
        <w:t>transitella</w:t>
      </w:r>
      <w:proofErr w:type="spellEnd"/>
      <w:r w:rsidRPr="00ED7FEF">
        <w:rPr>
          <w:i/>
          <w:iCs/>
        </w:rPr>
        <w:t>) used in sterile insect technique</w:t>
      </w:r>
    </w:p>
    <w:p w14:paraId="6C53BDC8" w14:textId="47EA7669" w:rsidR="00F342D0" w:rsidRPr="00350193" w:rsidRDefault="00F342D0" w:rsidP="00607884">
      <w:pPr>
        <w:pStyle w:val="ListParagraph"/>
        <w:numPr>
          <w:ilvl w:val="0"/>
          <w:numId w:val="25"/>
        </w:numPr>
        <w:jc w:val="both"/>
      </w:pPr>
      <w:r w:rsidRPr="00350193">
        <w:lastRenderedPageBreak/>
        <w:t xml:space="preserve">2025 </w:t>
      </w:r>
      <w:r w:rsidRPr="00ED7FEF">
        <w:rPr>
          <w:b/>
          <w:bCs/>
        </w:rPr>
        <w:t>Entomological Society of America Pacific Branch Meeting</w:t>
      </w:r>
      <w:r w:rsidRPr="00350193">
        <w:t xml:space="preserve">, Salt Lake City, Utah. Oral Presentation: </w:t>
      </w:r>
      <w:r w:rsidRPr="00ED7FEF">
        <w:rPr>
          <w:i/>
          <w:iCs/>
        </w:rPr>
        <w:t xml:space="preserve">Alternatives to gamma-irradiation for sterilization of navel </w:t>
      </w:r>
      <w:proofErr w:type="spellStart"/>
      <w:r w:rsidRPr="00ED7FEF">
        <w:rPr>
          <w:i/>
          <w:iCs/>
        </w:rPr>
        <w:t>orangeworm</w:t>
      </w:r>
      <w:proofErr w:type="spellEnd"/>
    </w:p>
    <w:p w14:paraId="5A633C2A" w14:textId="7C579592" w:rsidR="00F342D0" w:rsidRPr="00350193" w:rsidRDefault="00F342D0" w:rsidP="00607884">
      <w:pPr>
        <w:pStyle w:val="ListParagraph"/>
        <w:numPr>
          <w:ilvl w:val="0"/>
          <w:numId w:val="25"/>
        </w:numPr>
        <w:jc w:val="both"/>
      </w:pPr>
      <w:r w:rsidRPr="00350193">
        <w:t xml:space="preserve">2025 </w:t>
      </w:r>
      <w:r w:rsidR="00C804A0" w:rsidRPr="00ED7FEF">
        <w:rPr>
          <w:b/>
          <w:bCs/>
        </w:rPr>
        <w:t>Orchard</w:t>
      </w:r>
      <w:r w:rsidRPr="00ED7FEF">
        <w:rPr>
          <w:b/>
          <w:bCs/>
        </w:rPr>
        <w:t xml:space="preserve"> Pest, Disease and Management Conference</w:t>
      </w:r>
      <w:r w:rsidRPr="00350193">
        <w:t xml:space="preserve">, Portland, Oregon. Oral Presentation: </w:t>
      </w:r>
      <w:r w:rsidRPr="00ED7FEF">
        <w:rPr>
          <w:i/>
          <w:iCs/>
        </w:rPr>
        <w:t xml:space="preserve">Alternatives to gamma-irradiation for sterilization of navel </w:t>
      </w:r>
      <w:proofErr w:type="spellStart"/>
      <w:r w:rsidRPr="00ED7FEF">
        <w:rPr>
          <w:i/>
          <w:iCs/>
        </w:rPr>
        <w:t>orangeworm</w:t>
      </w:r>
      <w:proofErr w:type="spellEnd"/>
    </w:p>
    <w:p w14:paraId="651DE2F6" w14:textId="05AD691A" w:rsidR="00F342D0" w:rsidRPr="00350193" w:rsidRDefault="00F342D0" w:rsidP="00607884">
      <w:pPr>
        <w:pStyle w:val="ListParagraph"/>
        <w:numPr>
          <w:ilvl w:val="0"/>
          <w:numId w:val="25"/>
        </w:numPr>
        <w:jc w:val="both"/>
      </w:pPr>
      <w:r w:rsidRPr="00350193">
        <w:t xml:space="preserve">2024 </w:t>
      </w:r>
      <w:r w:rsidRPr="00ED7FEF">
        <w:rPr>
          <w:b/>
          <w:bCs/>
        </w:rPr>
        <w:t>Entomological Society of America Annual Meeting</w:t>
      </w:r>
      <w:r w:rsidRPr="00350193">
        <w:t xml:space="preserve">, Phoenix, Arizona. Oral Presentation: </w:t>
      </w:r>
      <w:r w:rsidRPr="00ED7FEF">
        <w:rPr>
          <w:i/>
          <w:iCs/>
        </w:rPr>
        <w:t xml:space="preserve">Alternatives to gamma-irradiation for sterilization of navel </w:t>
      </w:r>
      <w:proofErr w:type="spellStart"/>
      <w:r w:rsidRPr="00ED7FEF">
        <w:rPr>
          <w:i/>
          <w:iCs/>
        </w:rPr>
        <w:t>orangeworm</w:t>
      </w:r>
      <w:proofErr w:type="spellEnd"/>
      <w:r w:rsidRPr="00ED7FEF">
        <w:rPr>
          <w:i/>
          <w:iCs/>
        </w:rPr>
        <w:t xml:space="preserve"> used in sterile insect technique</w:t>
      </w:r>
    </w:p>
    <w:p w14:paraId="6A3C4AF9" w14:textId="6D95B48C" w:rsidR="00F342D0" w:rsidRPr="00350193" w:rsidRDefault="00F342D0" w:rsidP="00607884">
      <w:pPr>
        <w:pStyle w:val="ListParagraph"/>
        <w:numPr>
          <w:ilvl w:val="0"/>
          <w:numId w:val="25"/>
        </w:numPr>
        <w:jc w:val="both"/>
      </w:pPr>
      <w:r w:rsidRPr="00350193">
        <w:t xml:space="preserve">2024 </w:t>
      </w:r>
      <w:r w:rsidRPr="00ED7FEF">
        <w:rPr>
          <w:b/>
          <w:bCs/>
        </w:rPr>
        <w:t>Entomological Society of America Pacific Branch Meeting</w:t>
      </w:r>
      <w:r w:rsidRPr="00350193">
        <w:t>, Kona, Hawai’i.</w:t>
      </w:r>
    </w:p>
    <w:p w14:paraId="06AB20F3" w14:textId="656DA8DE" w:rsidR="008E5178" w:rsidRPr="00350193" w:rsidRDefault="008E5178" w:rsidP="00607884">
      <w:pPr>
        <w:pStyle w:val="ListParagraph"/>
        <w:numPr>
          <w:ilvl w:val="0"/>
          <w:numId w:val="25"/>
        </w:numPr>
        <w:jc w:val="both"/>
      </w:pPr>
      <w:r w:rsidRPr="00350193">
        <w:t xml:space="preserve">2023 </w:t>
      </w:r>
      <w:r w:rsidR="00C804A0" w:rsidRPr="00ED7FEF">
        <w:rPr>
          <w:b/>
          <w:bCs/>
        </w:rPr>
        <w:t>Ecological Society of Germany, Austria and Switzerland Annual Meeting</w:t>
      </w:r>
      <w:r w:rsidRPr="00ED7FEF">
        <w:rPr>
          <w:b/>
          <w:bCs/>
        </w:rPr>
        <w:t>, Leipzig</w:t>
      </w:r>
      <w:r w:rsidR="00F342D0" w:rsidRPr="00ED7FEF">
        <w:rPr>
          <w:b/>
          <w:bCs/>
        </w:rPr>
        <w:t xml:space="preserve">, </w:t>
      </w:r>
      <w:r w:rsidRPr="00ED7FEF">
        <w:rPr>
          <w:b/>
          <w:bCs/>
        </w:rPr>
        <w:t>Germany</w:t>
      </w:r>
      <w:r w:rsidRPr="00350193">
        <w:t xml:space="preserve">. Oral presentation: </w:t>
      </w:r>
      <w:r w:rsidR="00F342D0" w:rsidRPr="00ED7FEF">
        <w:rPr>
          <w:i/>
          <w:iCs/>
        </w:rPr>
        <w:t>Dose-dependent effects of formulated moxidectin on seedling emergence and plant growth traits of temperate grassland species</w:t>
      </w:r>
    </w:p>
    <w:p w14:paraId="51B62608" w14:textId="187B15F0" w:rsidR="008E5178" w:rsidRPr="00350193" w:rsidRDefault="008E5178" w:rsidP="00607884">
      <w:pPr>
        <w:pStyle w:val="ListParagraph"/>
        <w:numPr>
          <w:ilvl w:val="0"/>
          <w:numId w:val="25"/>
        </w:numPr>
        <w:jc w:val="both"/>
      </w:pPr>
      <w:r w:rsidRPr="00350193">
        <w:t xml:space="preserve">2023 </w:t>
      </w:r>
      <w:r w:rsidRPr="00ED7FEF">
        <w:rPr>
          <w:b/>
          <w:bCs/>
        </w:rPr>
        <w:t>Conference of the Faculty of Agricultural and Nutritional Sciences Kiel</w:t>
      </w:r>
      <w:r w:rsidR="00C804A0" w:rsidRPr="00ED7FEF">
        <w:rPr>
          <w:b/>
          <w:bCs/>
        </w:rPr>
        <w:t xml:space="preserve"> University, Kiel, Germany. </w:t>
      </w:r>
      <w:r w:rsidRPr="00350193">
        <w:t xml:space="preserve"> “Transformation processes in times of crisis”. Poster presentation: </w:t>
      </w:r>
      <w:r w:rsidRPr="00ED7FEF">
        <w:rPr>
          <w:i/>
          <w:iCs/>
        </w:rPr>
        <w:t>The effects of macrocyclic lactone anthelmintics on the germination of temperate grassland species</w:t>
      </w:r>
    </w:p>
    <w:p w14:paraId="447EEF1D" w14:textId="1D752150" w:rsidR="00EE7182" w:rsidRPr="00BC1D91" w:rsidRDefault="008E5178" w:rsidP="00607884">
      <w:pPr>
        <w:pStyle w:val="ListParagraph"/>
        <w:numPr>
          <w:ilvl w:val="0"/>
          <w:numId w:val="25"/>
        </w:numPr>
        <w:jc w:val="both"/>
      </w:pPr>
      <w:r w:rsidRPr="00350193">
        <w:t xml:space="preserve">2022 </w:t>
      </w:r>
      <w:r w:rsidR="00C804A0" w:rsidRPr="00ED7FEF">
        <w:rPr>
          <w:b/>
          <w:bCs/>
        </w:rPr>
        <w:t>Ecological Society of Germany, Austria and Switzerland Annual Meeting</w:t>
      </w:r>
      <w:r w:rsidRPr="00350193">
        <w:t xml:space="preserve">, Metz, France. Oral presentation: </w:t>
      </w:r>
      <w:r w:rsidRPr="00ED7FEF">
        <w:rPr>
          <w:i/>
          <w:iCs/>
        </w:rPr>
        <w:t>The effects of macrocyclic lactone anthelmintics on the germination of temperate grassland speci</w:t>
      </w:r>
      <w:r w:rsidR="008C176C">
        <w:rPr>
          <w:i/>
          <w:iCs/>
        </w:rPr>
        <w:t>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A4BF9" w14:paraId="29DA6E45" w14:textId="77777777" w:rsidTr="00075357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E233B" w14:textId="77777777" w:rsidR="00CA4BF9" w:rsidRDefault="00CA4BF9" w:rsidP="00075357">
            <w:pPr>
              <w:rPr>
                <w:b/>
                <w:bCs/>
                <w:sz w:val="28"/>
                <w:szCs w:val="28"/>
              </w:rPr>
            </w:pPr>
            <w:r w:rsidRPr="00B54031">
              <w:rPr>
                <w:b/>
                <w:bCs/>
                <w:sz w:val="28"/>
                <w:szCs w:val="28"/>
              </w:rPr>
              <w:t xml:space="preserve">Internships and </w:t>
            </w:r>
            <w:r>
              <w:rPr>
                <w:b/>
                <w:bCs/>
                <w:sz w:val="28"/>
                <w:szCs w:val="28"/>
              </w:rPr>
              <w:t>Appointments</w:t>
            </w:r>
          </w:p>
        </w:tc>
      </w:tr>
    </w:tbl>
    <w:p w14:paraId="3BC50CC2" w14:textId="77777777" w:rsidR="00CA4BF9" w:rsidRPr="001C6B88" w:rsidRDefault="00CA4BF9" w:rsidP="00CA4BF9">
      <w:pPr>
        <w:pStyle w:val="ListParagraph"/>
        <w:numPr>
          <w:ilvl w:val="0"/>
          <w:numId w:val="13"/>
        </w:numPr>
        <w:spacing w:line="276" w:lineRule="auto"/>
        <w:jc w:val="both"/>
        <w:rPr>
          <w:lang w:val="en-GB"/>
        </w:rPr>
      </w:pPr>
      <w:r w:rsidRPr="001C6B88">
        <w:rPr>
          <w:lang w:val="en-GB"/>
        </w:rPr>
        <w:t xml:space="preserve">Lab Technician at Julius-Kühn Institute for Biological Crop protection Darmstadt (now </w:t>
      </w:r>
      <w:proofErr w:type="spellStart"/>
      <w:r w:rsidRPr="001C6B88">
        <w:rPr>
          <w:lang w:val="en-GB"/>
        </w:rPr>
        <w:t>Dossenheim</w:t>
      </w:r>
      <w:proofErr w:type="spellEnd"/>
      <w:r w:rsidRPr="001C6B88">
        <w:rPr>
          <w:lang w:val="en-GB"/>
        </w:rPr>
        <w:t>), Germany in 2016 and 2019</w:t>
      </w:r>
    </w:p>
    <w:p w14:paraId="0A730531" w14:textId="55DAB55F" w:rsidR="00CA4BF9" w:rsidRPr="00E45F20" w:rsidRDefault="00D0420F" w:rsidP="00CA4BF9">
      <w:pPr>
        <w:pStyle w:val="ListParagraph"/>
        <w:numPr>
          <w:ilvl w:val="0"/>
          <w:numId w:val="7"/>
        </w:numPr>
        <w:spacing w:line="276" w:lineRule="auto"/>
        <w:jc w:val="both"/>
        <w:rPr>
          <w:lang w:val="en-GB"/>
        </w:rPr>
      </w:pPr>
      <w:r>
        <w:rPr>
          <w:lang w:val="en-GB"/>
        </w:rPr>
        <w:t>Research assistant for f</w:t>
      </w:r>
      <w:r w:rsidR="00CA4BF9" w:rsidRPr="00E45F20">
        <w:rPr>
          <w:lang w:val="en-GB"/>
        </w:rPr>
        <w:t xml:space="preserve">ieldwork at Biosphere Reserve Swabian Alb, Germany </w:t>
      </w:r>
      <w:r w:rsidR="00CA4BF9">
        <w:rPr>
          <w:lang w:val="en-GB"/>
        </w:rPr>
        <w:t>in 2018 and 2019</w:t>
      </w:r>
    </w:p>
    <w:p w14:paraId="3368D945" w14:textId="77777777" w:rsidR="009B43D7" w:rsidRDefault="00CA4BF9" w:rsidP="00CA4BF9">
      <w:pPr>
        <w:pStyle w:val="ListParagraph"/>
        <w:numPr>
          <w:ilvl w:val="0"/>
          <w:numId w:val="7"/>
        </w:numPr>
        <w:spacing w:line="276" w:lineRule="auto"/>
        <w:jc w:val="both"/>
        <w:rPr>
          <w:lang w:val="en-GB"/>
        </w:rPr>
      </w:pPr>
      <w:r>
        <w:rPr>
          <w:lang w:val="en-GB"/>
        </w:rPr>
        <w:t>Teaching assistant for Animal Ecology, Animal Identification and Experimental Ecology classes (2017 to 2019)</w:t>
      </w:r>
    </w:p>
    <w:p w14:paraId="78595FDF" w14:textId="6BE52744" w:rsidR="00D27D19" w:rsidRDefault="00CA4BF9" w:rsidP="00CE3F8A">
      <w:pPr>
        <w:pStyle w:val="ListParagraph"/>
        <w:numPr>
          <w:ilvl w:val="0"/>
          <w:numId w:val="7"/>
        </w:numPr>
        <w:spacing w:line="276" w:lineRule="auto"/>
        <w:jc w:val="both"/>
        <w:rPr>
          <w:lang w:val="en-GB"/>
        </w:rPr>
      </w:pPr>
      <w:r w:rsidRPr="009B43D7">
        <w:rPr>
          <w:lang w:val="en-GB"/>
        </w:rPr>
        <w:t>Internship at Sanofi Germany in 2017</w:t>
      </w:r>
    </w:p>
    <w:p w14:paraId="50D6BCF3" w14:textId="77777777" w:rsidR="00374A63" w:rsidRDefault="00374A63" w:rsidP="00374A63">
      <w:pPr>
        <w:spacing w:line="276" w:lineRule="auto"/>
        <w:jc w:val="both"/>
        <w:rPr>
          <w:lang w:val="en-GB"/>
        </w:rPr>
      </w:pPr>
    </w:p>
    <w:p w14:paraId="4107E2B4" w14:textId="77777777" w:rsidR="00500F93" w:rsidRDefault="00500F93" w:rsidP="00374A63">
      <w:pPr>
        <w:spacing w:line="276" w:lineRule="auto"/>
        <w:jc w:val="both"/>
        <w:rPr>
          <w:lang w:val="en-GB"/>
        </w:rPr>
      </w:pPr>
    </w:p>
    <w:p w14:paraId="62EC4AF4" w14:textId="77777777" w:rsidR="00500F93" w:rsidRDefault="00500F93" w:rsidP="00374A63">
      <w:pPr>
        <w:spacing w:line="276" w:lineRule="auto"/>
        <w:jc w:val="both"/>
        <w:rPr>
          <w:lang w:val="en-GB"/>
        </w:rPr>
      </w:pPr>
    </w:p>
    <w:p w14:paraId="2A550A0D" w14:textId="77777777" w:rsidR="00500F93" w:rsidRDefault="00500F93" w:rsidP="00374A63">
      <w:pPr>
        <w:spacing w:line="276" w:lineRule="auto"/>
        <w:jc w:val="both"/>
        <w:rPr>
          <w:lang w:val="en-GB"/>
        </w:rPr>
      </w:pPr>
    </w:p>
    <w:p w14:paraId="1859B0E2" w14:textId="77777777" w:rsidR="00500F93" w:rsidRDefault="00500F93" w:rsidP="00374A63">
      <w:pPr>
        <w:spacing w:line="276" w:lineRule="auto"/>
        <w:jc w:val="both"/>
        <w:rPr>
          <w:lang w:val="en-GB"/>
        </w:rPr>
      </w:pPr>
    </w:p>
    <w:p w14:paraId="097EC17C" w14:textId="77777777" w:rsidR="00500F93" w:rsidRDefault="00500F93" w:rsidP="00374A63">
      <w:pPr>
        <w:spacing w:line="276" w:lineRule="auto"/>
        <w:jc w:val="both"/>
        <w:rPr>
          <w:lang w:val="en-GB"/>
        </w:rPr>
      </w:pPr>
    </w:p>
    <w:p w14:paraId="23362B96" w14:textId="77777777" w:rsidR="00500F93" w:rsidRDefault="00500F93" w:rsidP="00374A63">
      <w:pPr>
        <w:spacing w:line="276" w:lineRule="auto"/>
        <w:jc w:val="both"/>
        <w:rPr>
          <w:lang w:val="en-GB"/>
        </w:rPr>
      </w:pPr>
    </w:p>
    <w:p w14:paraId="692769AB" w14:textId="77777777" w:rsidR="00500F93" w:rsidRDefault="00500F93" w:rsidP="00374A63">
      <w:pPr>
        <w:spacing w:line="276" w:lineRule="auto"/>
        <w:jc w:val="both"/>
        <w:rPr>
          <w:lang w:val="en-GB"/>
        </w:rPr>
      </w:pPr>
    </w:p>
    <w:p w14:paraId="2F36026B" w14:textId="77777777" w:rsidR="00500F93" w:rsidRPr="00374A63" w:rsidRDefault="00500F93" w:rsidP="00374A63">
      <w:pPr>
        <w:spacing w:line="276" w:lineRule="auto"/>
        <w:jc w:val="both"/>
        <w:rPr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E3F8A" w14:paraId="2B571144" w14:textId="77777777" w:rsidTr="00CE3F8A">
        <w:tc>
          <w:tcPr>
            <w:tcW w:w="9350" w:type="dxa"/>
          </w:tcPr>
          <w:p w14:paraId="439AF934" w14:textId="571A9645" w:rsidR="00CE3F8A" w:rsidRPr="00CE3F8A" w:rsidRDefault="00CE3F8A">
            <w:pPr>
              <w:rPr>
                <w:b/>
                <w:bCs/>
              </w:rPr>
            </w:pPr>
            <w:r w:rsidRPr="00CE3F8A">
              <w:rPr>
                <w:b/>
                <w:bCs/>
                <w:sz w:val="28"/>
                <w:szCs w:val="28"/>
              </w:rPr>
              <w:t xml:space="preserve">Lay </w:t>
            </w:r>
            <w:r w:rsidR="00CB3328">
              <w:rPr>
                <w:b/>
                <w:bCs/>
                <w:sz w:val="28"/>
                <w:szCs w:val="28"/>
              </w:rPr>
              <w:t>S</w:t>
            </w:r>
            <w:r w:rsidRPr="00CE3F8A">
              <w:rPr>
                <w:b/>
                <w:bCs/>
                <w:sz w:val="28"/>
                <w:szCs w:val="28"/>
              </w:rPr>
              <w:t xml:space="preserve">ummaries of </w:t>
            </w:r>
            <w:r w:rsidR="00CB3328">
              <w:rPr>
                <w:b/>
                <w:bCs/>
                <w:sz w:val="28"/>
                <w:szCs w:val="28"/>
              </w:rPr>
              <w:t>I</w:t>
            </w:r>
            <w:r w:rsidRPr="00CE3F8A">
              <w:rPr>
                <w:b/>
                <w:bCs/>
                <w:sz w:val="28"/>
                <w:szCs w:val="28"/>
              </w:rPr>
              <w:t xml:space="preserve">mportant </w:t>
            </w:r>
            <w:r w:rsidR="00CB3328">
              <w:rPr>
                <w:b/>
                <w:bCs/>
                <w:sz w:val="28"/>
                <w:szCs w:val="28"/>
              </w:rPr>
              <w:t>P</w:t>
            </w:r>
            <w:r w:rsidRPr="00CE3F8A">
              <w:rPr>
                <w:b/>
                <w:bCs/>
                <w:sz w:val="28"/>
                <w:szCs w:val="28"/>
              </w:rPr>
              <w:t>ublications</w:t>
            </w:r>
          </w:p>
        </w:tc>
      </w:tr>
    </w:tbl>
    <w:p w14:paraId="029D78C2" w14:textId="3FF0B1A8" w:rsidR="001B7407" w:rsidRPr="00350193" w:rsidRDefault="001B7407" w:rsidP="001B7407">
      <w:pPr>
        <w:pStyle w:val="Bibliography"/>
      </w:pPr>
      <w:r w:rsidRPr="00CE3F8A">
        <w:rPr>
          <w:b/>
          <w:bCs/>
          <w:lang w:val="fr-FR"/>
        </w:rPr>
        <w:t>Laber L</w:t>
      </w:r>
      <w:r w:rsidRPr="00CE3F8A">
        <w:rPr>
          <w:lang w:val="fr-FR"/>
        </w:rPr>
        <w:t xml:space="preserve">, </w:t>
      </w:r>
      <w:proofErr w:type="spellStart"/>
      <w:r w:rsidRPr="00CE3F8A">
        <w:rPr>
          <w:lang w:val="fr-FR"/>
        </w:rPr>
        <w:t>Jandowsky</w:t>
      </w:r>
      <w:proofErr w:type="spellEnd"/>
      <w:r w:rsidRPr="00CE3F8A">
        <w:rPr>
          <w:lang w:val="fr-FR"/>
        </w:rPr>
        <w:t xml:space="preserve"> A, Frölich K, et al. 2023. </w:t>
      </w:r>
      <w:r w:rsidRPr="00350193">
        <w:t xml:space="preserve">Dose-dependent in vivo effects of formulated moxidectin on seedling emergence of temperate grassland species. </w:t>
      </w:r>
      <w:r w:rsidRPr="00967735">
        <w:rPr>
          <w:i/>
          <w:iCs/>
        </w:rPr>
        <w:t>Sci. Total Environ.</w:t>
      </w:r>
      <w:r w:rsidRPr="00350193">
        <w:t xml:space="preserve"> 905:167152. https://doi.org/10.1016/j.scitotenv.2023.167152</w:t>
      </w:r>
    </w:p>
    <w:p w14:paraId="24E41125" w14:textId="757F5FDB" w:rsidR="00321971" w:rsidRPr="00350193" w:rsidRDefault="00C846C9" w:rsidP="00FD630A">
      <w:pPr>
        <w:pStyle w:val="Bibliography"/>
        <w:jc w:val="both"/>
      </w:pPr>
      <w:r w:rsidRPr="00350193">
        <w:t>In this publication, we investigated the effects of</w:t>
      </w:r>
      <w:r w:rsidR="00810727" w:rsidRPr="00350193">
        <w:t xml:space="preserve"> </w:t>
      </w:r>
      <w:r w:rsidRPr="00350193">
        <w:t>moxidectin o</w:t>
      </w:r>
      <w:r w:rsidR="00092964" w:rsidRPr="00350193">
        <w:t>n seed germination from feces.</w:t>
      </w:r>
      <w:r w:rsidR="00366BFA" w:rsidRPr="00350193">
        <w:t xml:space="preserve"> Moxidectin is a dewormer used world</w:t>
      </w:r>
      <w:r w:rsidR="00E814BF" w:rsidRPr="00350193">
        <w:t>wide to rid livestock of parasites</w:t>
      </w:r>
      <w:r w:rsidR="00405BFB" w:rsidRPr="00350193">
        <w:t xml:space="preserve">. </w:t>
      </w:r>
      <w:r w:rsidR="0089100C" w:rsidRPr="00350193">
        <w:t xml:space="preserve">After treatment, large quantities of moxidectin are excreted unaltered in feces, which can then affect </w:t>
      </w:r>
      <w:r w:rsidR="000170DD" w:rsidRPr="00350193">
        <w:t xml:space="preserve">seeds that have been taken up by the livestock while grazing. We tested the effects of recent moxidectin treatments of sheep on seeds reliant on </w:t>
      </w:r>
      <w:r w:rsidR="006A57D8" w:rsidRPr="00350193">
        <w:t xml:space="preserve">being eaten and excreted as a means of distribution. </w:t>
      </w:r>
      <w:r w:rsidR="0085509D" w:rsidRPr="00350193">
        <w:t xml:space="preserve">We found that the presence of various doses of moxidectin have a profound effect on the number of seeds able to germinate from </w:t>
      </w:r>
      <w:r w:rsidR="00C54B3B" w:rsidRPr="00350193">
        <w:t xml:space="preserve">the feces, whereby high doses reduce the number of </w:t>
      </w:r>
      <w:r w:rsidR="002801B9" w:rsidRPr="00350193">
        <w:t>emerging</w:t>
      </w:r>
      <w:r w:rsidR="00C54B3B" w:rsidRPr="00350193">
        <w:t xml:space="preserve"> seeds, but low doses in fact increase it</w:t>
      </w:r>
      <w:r w:rsidR="007864FF" w:rsidRPr="00350193">
        <w:t xml:space="preserve">. </w:t>
      </w:r>
      <w:r w:rsidR="00321971" w:rsidRPr="00350193">
        <w:t xml:space="preserve">This shows that moxidectin </w:t>
      </w:r>
      <w:r w:rsidR="00D717A5" w:rsidRPr="00350193">
        <w:t>is</w:t>
      </w:r>
      <w:r w:rsidR="00321971" w:rsidRPr="00350193">
        <w:t xml:space="preserve"> more dangerous and </w:t>
      </w:r>
      <w:r w:rsidR="00D717A5" w:rsidRPr="00350193">
        <w:t>has</w:t>
      </w:r>
      <w:r w:rsidR="00321971" w:rsidRPr="00350193">
        <w:t xml:space="preserve"> more profound effect </w:t>
      </w:r>
      <w:r w:rsidR="00D717A5" w:rsidRPr="00350193">
        <w:t xml:space="preserve">on plant communities and their means of </w:t>
      </w:r>
      <w:r w:rsidR="003D5392" w:rsidRPr="00350193">
        <w:t xml:space="preserve">distribution </w:t>
      </w:r>
      <w:r w:rsidR="00FD630A" w:rsidRPr="00350193">
        <w:t>than</w:t>
      </w:r>
      <w:r w:rsidR="003D5392" w:rsidRPr="00350193">
        <w:t xml:space="preserve"> previously anticipated.</w:t>
      </w:r>
      <w:r w:rsidR="00194286" w:rsidRPr="00350193">
        <w:t xml:space="preserve"> This is important since the seedlings are most vulnerable at this stage of </w:t>
      </w:r>
      <w:r w:rsidR="00C5126A" w:rsidRPr="00350193">
        <w:t xml:space="preserve">their development and any alteration of their natural </w:t>
      </w:r>
      <w:r w:rsidR="00C82351" w:rsidRPr="00350193">
        <w:t>li</w:t>
      </w:r>
      <w:r w:rsidR="00C82351">
        <w:t>f</w:t>
      </w:r>
      <w:r w:rsidR="00C82351" w:rsidRPr="00350193">
        <w:t>e cycle</w:t>
      </w:r>
      <w:r w:rsidR="00C5126A" w:rsidRPr="00350193">
        <w:t xml:space="preserve"> could prevent successful establishment</w:t>
      </w:r>
      <w:r w:rsidR="006E1BDC" w:rsidRPr="00350193">
        <w:t xml:space="preserve"> </w:t>
      </w:r>
      <w:r w:rsidR="003B6957" w:rsidRPr="00350193">
        <w:t>in grazed or trampled areas, where those plants would have the best chances.</w:t>
      </w:r>
    </w:p>
    <w:p w14:paraId="6E2E63F2" w14:textId="1376E2BF" w:rsidR="001B7407" w:rsidRPr="00350193" w:rsidRDefault="001B7407" w:rsidP="001B7407">
      <w:pPr>
        <w:pStyle w:val="Bibliography"/>
      </w:pPr>
      <w:r w:rsidRPr="00350193">
        <w:rPr>
          <w:b/>
          <w:bCs/>
        </w:rPr>
        <w:t>Laber L</w:t>
      </w:r>
      <w:r w:rsidRPr="00350193">
        <w:t xml:space="preserve">, Donath TW, Junck J, et al. 2025. Competition </w:t>
      </w:r>
      <w:proofErr w:type="gramStart"/>
      <w:r w:rsidRPr="00350193">
        <w:t>moderates</w:t>
      </w:r>
      <w:proofErr w:type="gramEnd"/>
      <w:r w:rsidRPr="00350193">
        <w:t xml:space="preserve"> impact of anthelmintic-contaminated soil on growth and fitness of temperate grassland species. </w:t>
      </w:r>
      <w:r w:rsidRPr="00967735">
        <w:rPr>
          <w:i/>
          <w:iCs/>
        </w:rPr>
        <w:t>Sci. Total Environ.</w:t>
      </w:r>
      <w:r w:rsidRPr="00350193">
        <w:t xml:space="preserve"> 968:178786. https://doi.org/10.1016/j.scitotenv.2025.178786</w:t>
      </w:r>
    </w:p>
    <w:p w14:paraId="38284A50" w14:textId="2C59DFE6" w:rsidR="001B7407" w:rsidRPr="00350193" w:rsidRDefault="007864FF" w:rsidP="001423F3">
      <w:pPr>
        <w:pStyle w:val="Bibliography"/>
        <w:jc w:val="both"/>
      </w:pPr>
      <w:r w:rsidRPr="00350193">
        <w:t xml:space="preserve">In this publication, we </w:t>
      </w:r>
      <w:r w:rsidR="0010427D" w:rsidRPr="00350193">
        <w:t xml:space="preserve">tested the effects of repeated exposure of </w:t>
      </w:r>
      <w:r w:rsidR="001423F3" w:rsidRPr="00350193">
        <w:t xml:space="preserve">several plant species to moxidectin with or without competition present. </w:t>
      </w:r>
      <w:r w:rsidR="007F1F37" w:rsidRPr="00350193">
        <w:t xml:space="preserve">We grew four different plant species from different families and injected different concentrations of moxidectin into the soil in regular intervals to simulate </w:t>
      </w:r>
      <w:r w:rsidR="005D7347" w:rsidRPr="00350193">
        <w:t xml:space="preserve">the effects of regular treatments of livestock </w:t>
      </w:r>
      <w:r w:rsidR="005916E2" w:rsidRPr="00350193">
        <w:t xml:space="preserve">and thereafter </w:t>
      </w:r>
      <w:r w:rsidR="00FB7DF7" w:rsidRPr="00350193">
        <w:t>excretion</w:t>
      </w:r>
      <w:r w:rsidR="005916E2" w:rsidRPr="00350193">
        <w:t xml:space="preserve"> of moxidectin </w:t>
      </w:r>
      <w:r w:rsidR="00FB7DF7" w:rsidRPr="00350193">
        <w:t xml:space="preserve">on grazing areas. We found that it can have a significant negative effect on growth of those </w:t>
      </w:r>
      <w:r w:rsidR="00482426" w:rsidRPr="00350193">
        <w:t xml:space="preserve">plants, but the effect is </w:t>
      </w:r>
      <w:r w:rsidR="00FF0ED3" w:rsidRPr="00350193">
        <w:t>mitigated</w:t>
      </w:r>
      <w:r w:rsidR="00482426" w:rsidRPr="00350193">
        <w:t xml:space="preserve"> when the plants are already in an area where other plants are present and competing for the same resources.</w:t>
      </w:r>
      <w:r w:rsidR="007D5B36" w:rsidRPr="00350193">
        <w:t xml:space="preserve"> </w:t>
      </w:r>
      <w:r w:rsidR="00F70C3C" w:rsidRPr="00350193">
        <w:t xml:space="preserve">Since moxidectin is introduced into the environment </w:t>
      </w:r>
      <w:r w:rsidR="002B3CC2" w:rsidRPr="00350193">
        <w:t xml:space="preserve">mostly via feces, it can be assumed that local plant life in the immediate area around a newly emerged seedling would be suppressed, therefore the </w:t>
      </w:r>
      <w:r w:rsidR="00393571" w:rsidRPr="00350193">
        <w:t xml:space="preserve">effects on singular plants are still important and factor into the ability of a seedling to successfully establish itself </w:t>
      </w:r>
      <w:r w:rsidR="000F4CAF" w:rsidRPr="00350193">
        <w:t xml:space="preserve">in a new area. Disruptions of this process could be detrimental to </w:t>
      </w:r>
      <w:proofErr w:type="gramStart"/>
      <w:r w:rsidR="000F4CAF" w:rsidRPr="00350193">
        <w:t>plant</w:t>
      </w:r>
      <w:proofErr w:type="gramEnd"/>
      <w:r w:rsidR="000F4CAF" w:rsidRPr="00350193">
        <w:t xml:space="preserve"> communities which rely on such methods </w:t>
      </w:r>
      <w:r w:rsidR="00F50E86" w:rsidRPr="00350193">
        <w:t xml:space="preserve">to reach new areas and establish new populations. </w:t>
      </w:r>
      <w:r w:rsidR="004732AD" w:rsidRPr="00350193">
        <w:t>In addition, we were</w:t>
      </w:r>
      <w:r w:rsidR="009F6E76" w:rsidRPr="00350193">
        <w:t xml:space="preserve"> able to</w:t>
      </w:r>
      <w:r w:rsidR="004732AD" w:rsidRPr="00350193">
        <w:t xml:space="preserve"> show that moxidectin can be taken up from soil int</w:t>
      </w:r>
      <w:r w:rsidR="00496F1F" w:rsidRPr="00350193">
        <w:t>o the aboveground parts of the plants</w:t>
      </w:r>
      <w:r w:rsidR="00BC37D4" w:rsidRPr="00350193">
        <w:t xml:space="preserve">. This shows that moxidectin is accumulating in those areas and it can move up the </w:t>
      </w:r>
      <w:r w:rsidR="00FF0ED3" w:rsidRPr="00350193">
        <w:t>food chain</w:t>
      </w:r>
      <w:r w:rsidR="00BC37D4" w:rsidRPr="00350193">
        <w:t xml:space="preserve"> from there, affecting </w:t>
      </w:r>
      <w:r w:rsidR="00FF0ED3" w:rsidRPr="00350193">
        <w:t xml:space="preserve">insect herbivores such as lepidopterans. </w:t>
      </w:r>
    </w:p>
    <w:p w14:paraId="4DB79A1F" w14:textId="53CD9176" w:rsidR="001B7407" w:rsidRDefault="001B7407" w:rsidP="001B7407">
      <w:pPr>
        <w:pStyle w:val="Bibliography"/>
      </w:pPr>
      <w:r w:rsidRPr="00350193">
        <w:rPr>
          <w:b/>
          <w:bCs/>
          <w:lang w:val="de-DE"/>
        </w:rPr>
        <w:lastRenderedPageBreak/>
        <w:t>Laber L</w:t>
      </w:r>
      <w:r w:rsidRPr="00350193">
        <w:rPr>
          <w:lang w:val="de-DE"/>
        </w:rPr>
        <w:t xml:space="preserve">, Blüthgen N, Mody K. 2025. </w:t>
      </w:r>
      <w:r w:rsidRPr="00350193">
        <w:t xml:space="preserve">Direct and Indirect Effects of Ivermectin on Phytophagous, Frugivorous and Parasitoid Insects. </w:t>
      </w:r>
      <w:r w:rsidRPr="00967735">
        <w:rPr>
          <w:i/>
          <w:iCs/>
        </w:rPr>
        <w:t>Insects</w:t>
      </w:r>
      <w:r w:rsidRPr="00350193">
        <w:t xml:space="preserve">. 16(4):366. </w:t>
      </w:r>
      <w:r w:rsidR="005A2126" w:rsidRPr="00500F93">
        <w:t>https://doi.org/10.3390/insects16040366</w:t>
      </w:r>
    </w:p>
    <w:p w14:paraId="2E3BD2EB" w14:textId="558B9577" w:rsidR="001B7407" w:rsidRDefault="00265F8C" w:rsidP="00701880">
      <w:pPr>
        <w:jc w:val="both"/>
      </w:pPr>
      <w:r w:rsidRPr="00350193">
        <w:t>In the experiments shown in this publication, w</w:t>
      </w:r>
      <w:r w:rsidR="004412CD" w:rsidRPr="00350193">
        <w:t xml:space="preserve">e were exploring the effects </w:t>
      </w:r>
      <w:r w:rsidR="00051D8B" w:rsidRPr="00350193">
        <w:t xml:space="preserve">of ivermectin on insects of different trophic stages. Ivermectin </w:t>
      </w:r>
      <w:r w:rsidR="00F50E86" w:rsidRPr="00350193">
        <w:t xml:space="preserve">is another </w:t>
      </w:r>
      <w:r w:rsidR="0016633B" w:rsidRPr="00350193">
        <w:t xml:space="preserve">substance used across the world to rid livestock of parasites. </w:t>
      </w:r>
      <w:r w:rsidR="005F3F11" w:rsidRPr="00350193">
        <w:t>While worms are</w:t>
      </w:r>
      <w:r w:rsidR="005F7554">
        <w:t xml:space="preserve"> the</w:t>
      </w:r>
      <w:r w:rsidR="005F3F11" w:rsidRPr="00350193">
        <w:t xml:space="preserve"> primary target, it</w:t>
      </w:r>
      <w:r w:rsidR="002E1E85" w:rsidRPr="00350193">
        <w:t>’</w:t>
      </w:r>
      <w:r w:rsidR="005F3F11" w:rsidRPr="00350193">
        <w:t>s lethal to all invertebrate species</w:t>
      </w:r>
      <w:r w:rsidR="002E1E85" w:rsidRPr="00350193">
        <w:t xml:space="preserve">. </w:t>
      </w:r>
      <w:r w:rsidR="003C564A" w:rsidRPr="00350193">
        <w:t xml:space="preserve">Most </w:t>
      </w:r>
      <w:r w:rsidR="00002CF1" w:rsidRPr="00350193">
        <w:t xml:space="preserve">procedures involve livestock being treated with a liquid or an injection that releases a </w:t>
      </w:r>
      <w:r w:rsidR="001501CD" w:rsidRPr="00350193">
        <w:t xml:space="preserve">large amount of ivermectin in their gut, where </w:t>
      </w:r>
      <w:r w:rsidR="00722173" w:rsidRPr="00350193">
        <w:t>it’s</w:t>
      </w:r>
      <w:r w:rsidR="001501CD" w:rsidRPr="00350193">
        <w:t xml:space="preserve"> supposed to kill the parasites. </w:t>
      </w:r>
      <w:r w:rsidR="005C4E4B" w:rsidRPr="00350193">
        <w:t>Most of the substance is excreted thereafter</w:t>
      </w:r>
      <w:r w:rsidR="006E297C" w:rsidRPr="00350193">
        <w:t xml:space="preserve"> in feces</w:t>
      </w:r>
      <w:r w:rsidR="005C4E4B" w:rsidRPr="00350193">
        <w:t xml:space="preserve"> without being metabolized or otherwise change</w:t>
      </w:r>
      <w:r w:rsidR="006E297C" w:rsidRPr="00350193">
        <w:t xml:space="preserve">d, which </w:t>
      </w:r>
      <w:r w:rsidR="00856AF6" w:rsidRPr="00350193">
        <w:t xml:space="preserve">makes these feces toxic for </w:t>
      </w:r>
      <w:r w:rsidR="00F97A08" w:rsidRPr="00350193">
        <w:t>invertebrates</w:t>
      </w:r>
      <w:r w:rsidR="00F25CAB" w:rsidRPr="00350193">
        <w:t xml:space="preserve">. While the effects of ivermectin on insects immediately affected by this, such as dung beetles or dung flies, are already well researched, </w:t>
      </w:r>
      <w:r w:rsidR="00C96D99" w:rsidRPr="00350193">
        <w:t xml:space="preserve">the effects on other insects had not been studied yet. </w:t>
      </w:r>
      <w:r w:rsidR="007B018D" w:rsidRPr="00350193">
        <w:t xml:space="preserve">Our </w:t>
      </w:r>
      <w:r w:rsidR="00E33A02" w:rsidRPr="00350193">
        <w:t xml:space="preserve">experiments </w:t>
      </w:r>
      <w:r w:rsidR="00323DDA" w:rsidRPr="00350193">
        <w:t>have shown</w:t>
      </w:r>
      <w:r w:rsidR="007B018D" w:rsidRPr="00350193">
        <w:t xml:space="preserve"> that ivermectin not only affect</w:t>
      </w:r>
      <w:r w:rsidR="00E33A02" w:rsidRPr="00350193">
        <w:t>s</w:t>
      </w:r>
      <w:r w:rsidR="007B018D" w:rsidRPr="00350193">
        <w:t xml:space="preserve"> chewing herbivores when directly taken up their </w:t>
      </w:r>
      <w:r w:rsidR="0061021B" w:rsidRPr="00350193">
        <w:t>diet but</w:t>
      </w:r>
      <w:r w:rsidR="007B018D" w:rsidRPr="00350193">
        <w:t xml:space="preserve"> also affect</w:t>
      </w:r>
      <w:r w:rsidR="00E33A02" w:rsidRPr="00350193">
        <w:t>s</w:t>
      </w:r>
      <w:r w:rsidR="007B018D" w:rsidRPr="00350193">
        <w:t xml:space="preserve"> sucking herbivores </w:t>
      </w:r>
      <w:r w:rsidR="00602B0C" w:rsidRPr="00350193">
        <w:t xml:space="preserve">when taken up by host plants from soil. </w:t>
      </w:r>
      <w:r w:rsidR="0061021B" w:rsidRPr="00350193">
        <w:t xml:space="preserve">Furthermore, it can affect </w:t>
      </w:r>
      <w:r w:rsidR="001E23B1" w:rsidRPr="00350193">
        <w:t>parasitoids</w:t>
      </w:r>
      <w:r w:rsidR="0061021B" w:rsidRPr="00350193">
        <w:t xml:space="preserve"> when their hosts </w:t>
      </w:r>
      <w:r w:rsidR="000E18D8" w:rsidRPr="00350193">
        <w:t xml:space="preserve">were grown on diet spiked with ivermectin. </w:t>
      </w:r>
      <w:r w:rsidR="00142F6B" w:rsidRPr="00350193">
        <w:t>This suggests that ivermectin</w:t>
      </w:r>
      <w:r w:rsidR="00701880" w:rsidRPr="00350193">
        <w:t xml:space="preserve"> affects not only dung feeding invertebrates but also insect on various trophic stages, many of which </w:t>
      </w:r>
      <w:r w:rsidR="0038658C" w:rsidRPr="00350193">
        <w:t xml:space="preserve">have not been properly studied yet. This research </w:t>
      </w:r>
      <w:r w:rsidR="006629AA" w:rsidRPr="00350193">
        <w:t>opens</w:t>
      </w:r>
      <w:r w:rsidR="0038658C" w:rsidRPr="00350193">
        <w:t xml:space="preserve"> a lot of </w:t>
      </w:r>
      <w:r w:rsidR="00A30EA3" w:rsidRPr="00350193">
        <w:t xml:space="preserve">questions for possible effects of the widespread use of dewormers all over the world and the decline of insect biodiversity across </w:t>
      </w:r>
      <w:r w:rsidR="001E23B1" w:rsidRPr="00350193">
        <w:t>ecosystems.</w:t>
      </w:r>
    </w:p>
    <w:p w14:paraId="339F4668" w14:textId="77777777" w:rsidR="005A2126" w:rsidRDefault="005A2126" w:rsidP="00701880">
      <w:pPr>
        <w:jc w:val="both"/>
      </w:pPr>
    </w:p>
    <w:p w14:paraId="0513B56C" w14:textId="77777777" w:rsidR="005A2126" w:rsidRDefault="005A2126" w:rsidP="00701880">
      <w:pPr>
        <w:jc w:val="both"/>
      </w:pPr>
    </w:p>
    <w:p w14:paraId="5115EB21" w14:textId="77777777" w:rsidR="005A2126" w:rsidRDefault="005A2126" w:rsidP="00701880">
      <w:pPr>
        <w:jc w:val="both"/>
      </w:pPr>
    </w:p>
    <w:p w14:paraId="41B9415A" w14:textId="77777777" w:rsidR="005A2126" w:rsidRDefault="005A2126" w:rsidP="00701880">
      <w:pPr>
        <w:jc w:val="both"/>
      </w:pPr>
    </w:p>
    <w:p w14:paraId="3BF8B428" w14:textId="77777777" w:rsidR="005A2126" w:rsidRDefault="005A2126" w:rsidP="00701880">
      <w:pPr>
        <w:jc w:val="both"/>
      </w:pPr>
    </w:p>
    <w:p w14:paraId="3AF0A869" w14:textId="77777777" w:rsidR="005A2126" w:rsidRDefault="005A2126" w:rsidP="00701880">
      <w:pPr>
        <w:jc w:val="both"/>
      </w:pPr>
    </w:p>
    <w:p w14:paraId="7C8F2B26" w14:textId="77777777" w:rsidR="005A2126" w:rsidRDefault="005A2126" w:rsidP="00701880">
      <w:pPr>
        <w:jc w:val="both"/>
      </w:pPr>
    </w:p>
    <w:p w14:paraId="49DEDD52" w14:textId="77777777" w:rsidR="005A2126" w:rsidRDefault="005A2126" w:rsidP="00701880">
      <w:pPr>
        <w:jc w:val="both"/>
      </w:pPr>
    </w:p>
    <w:p w14:paraId="1A948E8D" w14:textId="77777777" w:rsidR="005A2126" w:rsidRDefault="005A2126" w:rsidP="00701880">
      <w:pPr>
        <w:jc w:val="both"/>
      </w:pPr>
    </w:p>
    <w:p w14:paraId="7B2C3222" w14:textId="77777777" w:rsidR="005A2126" w:rsidRDefault="005A2126" w:rsidP="00701880">
      <w:pPr>
        <w:jc w:val="both"/>
      </w:pPr>
    </w:p>
    <w:p w14:paraId="445AF956" w14:textId="77777777" w:rsidR="005A2126" w:rsidRDefault="005A2126" w:rsidP="00701880">
      <w:pPr>
        <w:jc w:val="both"/>
      </w:pPr>
    </w:p>
    <w:p w14:paraId="05E2DD7D" w14:textId="77777777" w:rsidR="005A2126" w:rsidRPr="00350193" w:rsidRDefault="005A2126" w:rsidP="00701880">
      <w:pPr>
        <w:jc w:val="both"/>
      </w:pPr>
    </w:p>
    <w:sectPr w:rsidR="005A2126" w:rsidRPr="00350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mo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533"/>
    <w:multiLevelType w:val="hybridMultilevel"/>
    <w:tmpl w:val="26ECB0A4"/>
    <w:lvl w:ilvl="0" w:tplc="FD10E370">
      <w:start w:val="1"/>
      <w:numFmt w:val="decimal"/>
      <w:lvlText w:val="%1."/>
      <w:lvlJc w:val="left"/>
      <w:pPr>
        <w:ind w:left="9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1" w15:restartNumberingAfterBreak="0">
    <w:nsid w:val="03951EC6"/>
    <w:multiLevelType w:val="hybridMultilevel"/>
    <w:tmpl w:val="B2A28C9C"/>
    <w:lvl w:ilvl="0" w:tplc="A7EC8080">
      <w:start w:val="1"/>
      <w:numFmt w:val="decimal"/>
      <w:lvlText w:val="%1."/>
      <w:lvlJc w:val="left"/>
      <w:pPr>
        <w:ind w:left="501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42C43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EF4DDA"/>
    <w:multiLevelType w:val="hybridMultilevel"/>
    <w:tmpl w:val="20C6B4A4"/>
    <w:lvl w:ilvl="0" w:tplc="73B463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64D93"/>
    <w:multiLevelType w:val="hybridMultilevel"/>
    <w:tmpl w:val="A7CEF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15CE7"/>
    <w:multiLevelType w:val="hybridMultilevel"/>
    <w:tmpl w:val="AE2C5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32B7D"/>
    <w:multiLevelType w:val="hybridMultilevel"/>
    <w:tmpl w:val="1D303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0114C"/>
    <w:multiLevelType w:val="hybridMultilevel"/>
    <w:tmpl w:val="683AE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77227"/>
    <w:multiLevelType w:val="hybridMultilevel"/>
    <w:tmpl w:val="1E286B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1109AE"/>
    <w:multiLevelType w:val="hybridMultilevel"/>
    <w:tmpl w:val="0652C8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2E5DCB"/>
    <w:multiLevelType w:val="multilevel"/>
    <w:tmpl w:val="972849A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8703680"/>
    <w:multiLevelType w:val="hybridMultilevel"/>
    <w:tmpl w:val="13D09ABE"/>
    <w:lvl w:ilvl="0" w:tplc="D03E5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3665E4"/>
    <w:multiLevelType w:val="hybridMultilevel"/>
    <w:tmpl w:val="989AD3AA"/>
    <w:lvl w:ilvl="0" w:tplc="DE702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97029"/>
    <w:multiLevelType w:val="hybridMultilevel"/>
    <w:tmpl w:val="ACF6C5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9325EB"/>
    <w:multiLevelType w:val="hybridMultilevel"/>
    <w:tmpl w:val="E2205F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5F34FC"/>
    <w:multiLevelType w:val="hybridMultilevel"/>
    <w:tmpl w:val="AAF06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21905"/>
    <w:multiLevelType w:val="hybridMultilevel"/>
    <w:tmpl w:val="83664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E028B"/>
    <w:multiLevelType w:val="hybridMultilevel"/>
    <w:tmpl w:val="DA8EFD88"/>
    <w:lvl w:ilvl="0" w:tplc="00F4EF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FF4F03"/>
    <w:multiLevelType w:val="hybridMultilevel"/>
    <w:tmpl w:val="20C6B4A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652C8"/>
    <w:multiLevelType w:val="hybridMultilevel"/>
    <w:tmpl w:val="4E22D4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65B2F"/>
    <w:multiLevelType w:val="hybridMultilevel"/>
    <w:tmpl w:val="BD0C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F47A7B"/>
    <w:multiLevelType w:val="hybridMultilevel"/>
    <w:tmpl w:val="344C8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41D81"/>
    <w:multiLevelType w:val="hybridMultilevel"/>
    <w:tmpl w:val="3280AE88"/>
    <w:lvl w:ilvl="0" w:tplc="8E1C5F80">
      <w:start w:val="2025"/>
      <w:numFmt w:val="decimal"/>
      <w:lvlText w:val="%1"/>
      <w:lvlJc w:val="left"/>
      <w:pPr>
        <w:ind w:left="888" w:hanging="528"/>
      </w:pPr>
      <w:rPr>
        <w:rFonts w:asciiTheme="minorHAnsi" w:hAnsiTheme="minorHAnsi" w:cstheme="minorBid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9033D1"/>
    <w:multiLevelType w:val="hybridMultilevel"/>
    <w:tmpl w:val="2B466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500C88"/>
    <w:multiLevelType w:val="hybridMultilevel"/>
    <w:tmpl w:val="E7AE9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027340">
    <w:abstractNumId w:val="17"/>
  </w:num>
  <w:num w:numId="2" w16cid:durableId="6948453">
    <w:abstractNumId w:val="20"/>
  </w:num>
  <w:num w:numId="3" w16cid:durableId="2101412744">
    <w:abstractNumId w:val="19"/>
  </w:num>
  <w:num w:numId="4" w16cid:durableId="169611767">
    <w:abstractNumId w:val="12"/>
  </w:num>
  <w:num w:numId="5" w16cid:durableId="476723778">
    <w:abstractNumId w:val="11"/>
  </w:num>
  <w:num w:numId="6" w16cid:durableId="323361833">
    <w:abstractNumId w:val="23"/>
  </w:num>
  <w:num w:numId="7" w16cid:durableId="529801524">
    <w:abstractNumId w:val="24"/>
  </w:num>
  <w:num w:numId="8" w16cid:durableId="743796337">
    <w:abstractNumId w:val="8"/>
  </w:num>
  <w:num w:numId="9" w16cid:durableId="877203860">
    <w:abstractNumId w:val="4"/>
  </w:num>
  <w:num w:numId="10" w16cid:durableId="628318940">
    <w:abstractNumId w:val="14"/>
  </w:num>
  <w:num w:numId="11" w16cid:durableId="273291809">
    <w:abstractNumId w:val="7"/>
  </w:num>
  <w:num w:numId="12" w16cid:durableId="2080319132">
    <w:abstractNumId w:val="21"/>
  </w:num>
  <w:num w:numId="13" w16cid:durableId="877861496">
    <w:abstractNumId w:val="5"/>
  </w:num>
  <w:num w:numId="14" w16cid:durableId="217789643">
    <w:abstractNumId w:val="6"/>
  </w:num>
  <w:num w:numId="15" w16cid:durableId="2103643115">
    <w:abstractNumId w:val="16"/>
  </w:num>
  <w:num w:numId="16" w16cid:durableId="1744528442">
    <w:abstractNumId w:val="15"/>
  </w:num>
  <w:num w:numId="17" w16cid:durableId="44106257">
    <w:abstractNumId w:val="0"/>
  </w:num>
  <w:num w:numId="18" w16cid:durableId="1408764117">
    <w:abstractNumId w:val="3"/>
  </w:num>
  <w:num w:numId="19" w16cid:durableId="249966185">
    <w:abstractNumId w:val="9"/>
  </w:num>
  <w:num w:numId="20" w16cid:durableId="161285655">
    <w:abstractNumId w:val="13"/>
  </w:num>
  <w:num w:numId="21" w16cid:durableId="1660962570">
    <w:abstractNumId w:val="1"/>
  </w:num>
  <w:num w:numId="22" w16cid:durableId="1565525458">
    <w:abstractNumId w:val="2"/>
  </w:num>
  <w:num w:numId="23" w16cid:durableId="1648583426">
    <w:abstractNumId w:val="18"/>
  </w:num>
  <w:num w:numId="24" w16cid:durableId="1043870251">
    <w:abstractNumId w:val="22"/>
  </w:num>
  <w:num w:numId="25" w16cid:durableId="9296995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D8"/>
    <w:rsid w:val="00002CF1"/>
    <w:rsid w:val="0000412B"/>
    <w:rsid w:val="000170DD"/>
    <w:rsid w:val="00051D8B"/>
    <w:rsid w:val="00065BA4"/>
    <w:rsid w:val="00066E37"/>
    <w:rsid w:val="000702BA"/>
    <w:rsid w:val="00090265"/>
    <w:rsid w:val="00092964"/>
    <w:rsid w:val="000948A8"/>
    <w:rsid w:val="00097F19"/>
    <w:rsid w:val="000A4F56"/>
    <w:rsid w:val="000A5EC4"/>
    <w:rsid w:val="000C23A1"/>
    <w:rsid w:val="000C3C28"/>
    <w:rsid w:val="000D59F7"/>
    <w:rsid w:val="000E18D8"/>
    <w:rsid w:val="000E5B95"/>
    <w:rsid w:val="000F0355"/>
    <w:rsid w:val="000F3205"/>
    <w:rsid w:val="000F4CAF"/>
    <w:rsid w:val="000F73A3"/>
    <w:rsid w:val="0010332B"/>
    <w:rsid w:val="0010427D"/>
    <w:rsid w:val="00113766"/>
    <w:rsid w:val="0011447F"/>
    <w:rsid w:val="00127DE5"/>
    <w:rsid w:val="00131F8F"/>
    <w:rsid w:val="001423F3"/>
    <w:rsid w:val="00142F6B"/>
    <w:rsid w:val="00147040"/>
    <w:rsid w:val="001501CD"/>
    <w:rsid w:val="00154961"/>
    <w:rsid w:val="0016633B"/>
    <w:rsid w:val="00166D2A"/>
    <w:rsid w:val="00171A6D"/>
    <w:rsid w:val="0018209E"/>
    <w:rsid w:val="00182F8D"/>
    <w:rsid w:val="00183231"/>
    <w:rsid w:val="001861E8"/>
    <w:rsid w:val="00190A3A"/>
    <w:rsid w:val="00194286"/>
    <w:rsid w:val="001961D7"/>
    <w:rsid w:val="001A21E7"/>
    <w:rsid w:val="001B0FBD"/>
    <w:rsid w:val="001B2065"/>
    <w:rsid w:val="001B36B3"/>
    <w:rsid w:val="001B7407"/>
    <w:rsid w:val="001C1F58"/>
    <w:rsid w:val="001C6B88"/>
    <w:rsid w:val="001E23B1"/>
    <w:rsid w:val="001E6E3F"/>
    <w:rsid w:val="002077AD"/>
    <w:rsid w:val="00234B9B"/>
    <w:rsid w:val="0023521B"/>
    <w:rsid w:val="002608AA"/>
    <w:rsid w:val="00265F8C"/>
    <w:rsid w:val="002703A7"/>
    <w:rsid w:val="00277683"/>
    <w:rsid w:val="002801B9"/>
    <w:rsid w:val="00282A89"/>
    <w:rsid w:val="00292727"/>
    <w:rsid w:val="002A4069"/>
    <w:rsid w:val="002A454C"/>
    <w:rsid w:val="002B3CC2"/>
    <w:rsid w:val="002C465C"/>
    <w:rsid w:val="002E1E85"/>
    <w:rsid w:val="003077E7"/>
    <w:rsid w:val="003205DA"/>
    <w:rsid w:val="00321971"/>
    <w:rsid w:val="00323DDA"/>
    <w:rsid w:val="00350193"/>
    <w:rsid w:val="0036355E"/>
    <w:rsid w:val="00366BFA"/>
    <w:rsid w:val="00374A63"/>
    <w:rsid w:val="00381935"/>
    <w:rsid w:val="0038658C"/>
    <w:rsid w:val="00393571"/>
    <w:rsid w:val="003A2F65"/>
    <w:rsid w:val="003B6957"/>
    <w:rsid w:val="003B7B6C"/>
    <w:rsid w:val="003C0E7D"/>
    <w:rsid w:val="003C2CC1"/>
    <w:rsid w:val="003C564A"/>
    <w:rsid w:val="003D5392"/>
    <w:rsid w:val="003E0B06"/>
    <w:rsid w:val="003E3F3C"/>
    <w:rsid w:val="003E71E9"/>
    <w:rsid w:val="003F1E62"/>
    <w:rsid w:val="003F3F4C"/>
    <w:rsid w:val="00405BFB"/>
    <w:rsid w:val="004163F8"/>
    <w:rsid w:val="00427128"/>
    <w:rsid w:val="004361F8"/>
    <w:rsid w:val="004412CD"/>
    <w:rsid w:val="00461E0B"/>
    <w:rsid w:val="004732AD"/>
    <w:rsid w:val="00474206"/>
    <w:rsid w:val="00482426"/>
    <w:rsid w:val="004849D8"/>
    <w:rsid w:val="00485214"/>
    <w:rsid w:val="00496F1F"/>
    <w:rsid w:val="004A065F"/>
    <w:rsid w:val="004A179F"/>
    <w:rsid w:val="004C4C59"/>
    <w:rsid w:val="004C6779"/>
    <w:rsid w:val="004E0CE9"/>
    <w:rsid w:val="00500F93"/>
    <w:rsid w:val="005012CA"/>
    <w:rsid w:val="00533329"/>
    <w:rsid w:val="00536D42"/>
    <w:rsid w:val="00555126"/>
    <w:rsid w:val="00590A3F"/>
    <w:rsid w:val="005916E2"/>
    <w:rsid w:val="00595718"/>
    <w:rsid w:val="005A2126"/>
    <w:rsid w:val="005B1CA4"/>
    <w:rsid w:val="005C4E4B"/>
    <w:rsid w:val="005D0E7F"/>
    <w:rsid w:val="005D7347"/>
    <w:rsid w:val="005E0E10"/>
    <w:rsid w:val="005E10CC"/>
    <w:rsid w:val="005E32D5"/>
    <w:rsid w:val="005F3F11"/>
    <w:rsid w:val="005F53E6"/>
    <w:rsid w:val="005F7554"/>
    <w:rsid w:val="00600871"/>
    <w:rsid w:val="00600DC3"/>
    <w:rsid w:val="00602B0C"/>
    <w:rsid w:val="006069B2"/>
    <w:rsid w:val="00607884"/>
    <w:rsid w:val="0061021B"/>
    <w:rsid w:val="00615A80"/>
    <w:rsid w:val="0063275B"/>
    <w:rsid w:val="00652732"/>
    <w:rsid w:val="006629AA"/>
    <w:rsid w:val="00665464"/>
    <w:rsid w:val="006654B3"/>
    <w:rsid w:val="00681081"/>
    <w:rsid w:val="00682AE3"/>
    <w:rsid w:val="0068561B"/>
    <w:rsid w:val="006960C3"/>
    <w:rsid w:val="006A57D8"/>
    <w:rsid w:val="006B1B56"/>
    <w:rsid w:val="006B659A"/>
    <w:rsid w:val="006C7EA0"/>
    <w:rsid w:val="006D2F28"/>
    <w:rsid w:val="006E1BDC"/>
    <w:rsid w:val="006E2828"/>
    <w:rsid w:val="006E297C"/>
    <w:rsid w:val="00701880"/>
    <w:rsid w:val="00704E7A"/>
    <w:rsid w:val="00722173"/>
    <w:rsid w:val="00742CBB"/>
    <w:rsid w:val="00746346"/>
    <w:rsid w:val="007559B4"/>
    <w:rsid w:val="0077035D"/>
    <w:rsid w:val="00772A5A"/>
    <w:rsid w:val="00775413"/>
    <w:rsid w:val="00777065"/>
    <w:rsid w:val="00777B80"/>
    <w:rsid w:val="007864FF"/>
    <w:rsid w:val="007914F3"/>
    <w:rsid w:val="00794AD0"/>
    <w:rsid w:val="00794BAB"/>
    <w:rsid w:val="007A1184"/>
    <w:rsid w:val="007A5828"/>
    <w:rsid w:val="007B018D"/>
    <w:rsid w:val="007D0DCA"/>
    <w:rsid w:val="007D5B36"/>
    <w:rsid w:val="007F1F37"/>
    <w:rsid w:val="00800E52"/>
    <w:rsid w:val="008059E4"/>
    <w:rsid w:val="00810727"/>
    <w:rsid w:val="00812817"/>
    <w:rsid w:val="00822CB7"/>
    <w:rsid w:val="00834288"/>
    <w:rsid w:val="00836BDB"/>
    <w:rsid w:val="00841B72"/>
    <w:rsid w:val="00850281"/>
    <w:rsid w:val="0085509D"/>
    <w:rsid w:val="00856AF6"/>
    <w:rsid w:val="00857D37"/>
    <w:rsid w:val="00862200"/>
    <w:rsid w:val="00864AED"/>
    <w:rsid w:val="00867864"/>
    <w:rsid w:val="00882D9D"/>
    <w:rsid w:val="00886433"/>
    <w:rsid w:val="00886727"/>
    <w:rsid w:val="0089100C"/>
    <w:rsid w:val="008962E7"/>
    <w:rsid w:val="008B3A1E"/>
    <w:rsid w:val="008C176C"/>
    <w:rsid w:val="008C52B5"/>
    <w:rsid w:val="008C6F81"/>
    <w:rsid w:val="008D35D7"/>
    <w:rsid w:val="008E5178"/>
    <w:rsid w:val="008F763F"/>
    <w:rsid w:val="00905D1A"/>
    <w:rsid w:val="00912105"/>
    <w:rsid w:val="00920873"/>
    <w:rsid w:val="00933525"/>
    <w:rsid w:val="00955C9D"/>
    <w:rsid w:val="00955DA9"/>
    <w:rsid w:val="009637EE"/>
    <w:rsid w:val="00966D49"/>
    <w:rsid w:val="00967735"/>
    <w:rsid w:val="00982541"/>
    <w:rsid w:val="00986C54"/>
    <w:rsid w:val="009915D3"/>
    <w:rsid w:val="00991D6C"/>
    <w:rsid w:val="009A1B54"/>
    <w:rsid w:val="009A3391"/>
    <w:rsid w:val="009B43D7"/>
    <w:rsid w:val="009C3D10"/>
    <w:rsid w:val="009C6972"/>
    <w:rsid w:val="009F6E76"/>
    <w:rsid w:val="00A0685F"/>
    <w:rsid w:val="00A14860"/>
    <w:rsid w:val="00A24992"/>
    <w:rsid w:val="00A27CBB"/>
    <w:rsid w:val="00A30EA3"/>
    <w:rsid w:val="00A4456F"/>
    <w:rsid w:val="00A50544"/>
    <w:rsid w:val="00A536D2"/>
    <w:rsid w:val="00A539E6"/>
    <w:rsid w:val="00A53A8F"/>
    <w:rsid w:val="00A56366"/>
    <w:rsid w:val="00A71810"/>
    <w:rsid w:val="00A73FFC"/>
    <w:rsid w:val="00A83AA4"/>
    <w:rsid w:val="00AA1B24"/>
    <w:rsid w:val="00AA291B"/>
    <w:rsid w:val="00AA29AE"/>
    <w:rsid w:val="00AA59C8"/>
    <w:rsid w:val="00AB33CA"/>
    <w:rsid w:val="00AD6D0A"/>
    <w:rsid w:val="00AF1A3D"/>
    <w:rsid w:val="00AF319A"/>
    <w:rsid w:val="00AF3683"/>
    <w:rsid w:val="00B00545"/>
    <w:rsid w:val="00B05414"/>
    <w:rsid w:val="00B15683"/>
    <w:rsid w:val="00B17995"/>
    <w:rsid w:val="00B21FAD"/>
    <w:rsid w:val="00B30C8F"/>
    <w:rsid w:val="00B517DD"/>
    <w:rsid w:val="00B54031"/>
    <w:rsid w:val="00B545A7"/>
    <w:rsid w:val="00B56A0E"/>
    <w:rsid w:val="00BA2A81"/>
    <w:rsid w:val="00BA47BB"/>
    <w:rsid w:val="00BB0EAA"/>
    <w:rsid w:val="00BC009D"/>
    <w:rsid w:val="00BC1D91"/>
    <w:rsid w:val="00BC37D4"/>
    <w:rsid w:val="00BC642F"/>
    <w:rsid w:val="00BF0015"/>
    <w:rsid w:val="00BF6052"/>
    <w:rsid w:val="00C15BC0"/>
    <w:rsid w:val="00C2690F"/>
    <w:rsid w:val="00C32549"/>
    <w:rsid w:val="00C32A3C"/>
    <w:rsid w:val="00C36D0F"/>
    <w:rsid w:val="00C40636"/>
    <w:rsid w:val="00C45F78"/>
    <w:rsid w:val="00C5126A"/>
    <w:rsid w:val="00C54000"/>
    <w:rsid w:val="00C54B3B"/>
    <w:rsid w:val="00C63F78"/>
    <w:rsid w:val="00C71F7E"/>
    <w:rsid w:val="00C804A0"/>
    <w:rsid w:val="00C81E52"/>
    <w:rsid w:val="00C82351"/>
    <w:rsid w:val="00C846C9"/>
    <w:rsid w:val="00C91855"/>
    <w:rsid w:val="00C95795"/>
    <w:rsid w:val="00C96548"/>
    <w:rsid w:val="00C96D99"/>
    <w:rsid w:val="00CA340A"/>
    <w:rsid w:val="00CA4BF9"/>
    <w:rsid w:val="00CA5D0A"/>
    <w:rsid w:val="00CB3328"/>
    <w:rsid w:val="00CB6530"/>
    <w:rsid w:val="00CC66D2"/>
    <w:rsid w:val="00CE3F8A"/>
    <w:rsid w:val="00CE5515"/>
    <w:rsid w:val="00CF17D5"/>
    <w:rsid w:val="00D0420F"/>
    <w:rsid w:val="00D27D19"/>
    <w:rsid w:val="00D46BAF"/>
    <w:rsid w:val="00D67ED3"/>
    <w:rsid w:val="00D70F34"/>
    <w:rsid w:val="00D717A5"/>
    <w:rsid w:val="00D7554E"/>
    <w:rsid w:val="00D95A48"/>
    <w:rsid w:val="00DA143E"/>
    <w:rsid w:val="00DB7E1A"/>
    <w:rsid w:val="00DC2B16"/>
    <w:rsid w:val="00DC4851"/>
    <w:rsid w:val="00DE1867"/>
    <w:rsid w:val="00DE37D7"/>
    <w:rsid w:val="00DF2FDA"/>
    <w:rsid w:val="00E07949"/>
    <w:rsid w:val="00E16848"/>
    <w:rsid w:val="00E2036C"/>
    <w:rsid w:val="00E27887"/>
    <w:rsid w:val="00E33A02"/>
    <w:rsid w:val="00E44869"/>
    <w:rsid w:val="00E45F20"/>
    <w:rsid w:val="00E50A27"/>
    <w:rsid w:val="00E546C7"/>
    <w:rsid w:val="00E55A7B"/>
    <w:rsid w:val="00E768CE"/>
    <w:rsid w:val="00E814BF"/>
    <w:rsid w:val="00EB0318"/>
    <w:rsid w:val="00EC0A43"/>
    <w:rsid w:val="00EC194A"/>
    <w:rsid w:val="00EC20A6"/>
    <w:rsid w:val="00ED4357"/>
    <w:rsid w:val="00ED5DFB"/>
    <w:rsid w:val="00ED7FEF"/>
    <w:rsid w:val="00EE1699"/>
    <w:rsid w:val="00EE7182"/>
    <w:rsid w:val="00EF6924"/>
    <w:rsid w:val="00F103FE"/>
    <w:rsid w:val="00F11126"/>
    <w:rsid w:val="00F11CFF"/>
    <w:rsid w:val="00F25CAB"/>
    <w:rsid w:val="00F342D0"/>
    <w:rsid w:val="00F44977"/>
    <w:rsid w:val="00F455D5"/>
    <w:rsid w:val="00F50E86"/>
    <w:rsid w:val="00F552D7"/>
    <w:rsid w:val="00F70C3C"/>
    <w:rsid w:val="00F71A3F"/>
    <w:rsid w:val="00F97A08"/>
    <w:rsid w:val="00FA52ED"/>
    <w:rsid w:val="00FB7B30"/>
    <w:rsid w:val="00FB7DF7"/>
    <w:rsid w:val="00FC6A6F"/>
    <w:rsid w:val="00FD629F"/>
    <w:rsid w:val="00FD630A"/>
    <w:rsid w:val="00FE5C2B"/>
    <w:rsid w:val="00FF0ED3"/>
    <w:rsid w:val="00FF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0B211"/>
  <w15:chartTrackingRefBased/>
  <w15:docId w15:val="{05F9F3BD-61BD-481F-846F-FA79C738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9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9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9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9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9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9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9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9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9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9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9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9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9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9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9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9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9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9D8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8E5178"/>
    <w:pPr>
      <w:spacing w:after="240" w:line="240" w:lineRule="auto"/>
    </w:pPr>
  </w:style>
  <w:style w:type="character" w:styleId="Hyperlink">
    <w:name w:val="Hyperlink"/>
    <w:basedOn w:val="DefaultParagraphFont"/>
    <w:uiPriority w:val="99"/>
    <w:unhideWhenUsed/>
    <w:rsid w:val="008E51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517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34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8C5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2C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08DE06FA2154F8C529FB5E0F83530" ma:contentTypeVersion="12" ma:contentTypeDescription="Create a new document." ma:contentTypeScope="" ma:versionID="9b9e058301e0e5280e450ac15d4ba23a">
  <xsd:schema xmlns:xsd="http://www.w3.org/2001/XMLSchema" xmlns:xs="http://www.w3.org/2001/XMLSchema" xmlns:p="http://schemas.microsoft.com/office/2006/metadata/properties" xmlns:ns2="d0b23123-8b1b-41e5-bdd1-56862c5ef8fc" xmlns:ns3="f1153db7-7ce8-4cfc-a7fb-3b83a350afb7" targetNamespace="http://schemas.microsoft.com/office/2006/metadata/properties" ma:root="true" ma:fieldsID="7aa12471e623b5e4926ca39197e76afc" ns2:_="" ns3:_="">
    <xsd:import namespace="d0b23123-8b1b-41e5-bdd1-56862c5ef8fc"/>
    <xsd:import namespace="f1153db7-7ce8-4cfc-a7fb-3b83a350a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23123-8b1b-41e5-bdd1-56862c5ef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a369a8e-3b54-4403-844c-e867f8c992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53db7-7ce8-4cfc-a7fb-3b83a350a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091f5c1-5442-449a-b922-5083e0d16cb2}" ma:internalName="TaxCatchAll" ma:showField="CatchAllData" ma:web="f1153db7-7ce8-4cfc-a7fb-3b83a350a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153db7-7ce8-4cfc-a7fb-3b83a350afb7" xsi:nil="true"/>
    <lcf76f155ced4ddcb4097134ff3c332f xmlns="d0b23123-8b1b-41e5-bdd1-56862c5ef8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14E42D-FEF1-4E6A-9D80-C00AC8DBB4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101D5A-8338-437E-B01F-84D1CE9ADFEA}"/>
</file>

<file path=customXml/itemProps3.xml><?xml version="1.0" encoding="utf-8"?>
<ds:datastoreItem xmlns:ds="http://schemas.openxmlformats.org/officeDocument/2006/customXml" ds:itemID="{EE78588B-923F-41A3-B150-AB5FFFFDDEA5}"/>
</file>

<file path=customXml/itemProps4.xml><?xml version="1.0" encoding="utf-8"?>
<ds:datastoreItem xmlns:ds="http://schemas.openxmlformats.org/officeDocument/2006/customXml" ds:itemID="{02F24F03-8967-4927-82EE-C2C50A0027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3090</TotalTime>
  <Pages>6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Laber</dc:creator>
  <cp:keywords/>
  <dc:description/>
  <cp:lastModifiedBy>Lars Laber</cp:lastModifiedBy>
  <cp:revision>337</cp:revision>
  <dcterms:created xsi:type="dcterms:W3CDTF">2025-10-08T18:52:00Z</dcterms:created>
  <dcterms:modified xsi:type="dcterms:W3CDTF">2026-09-22T23:03:00Z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zotero-version="7.0.24"&gt;&lt;session id="qa6OrqK0"/&gt;&lt;style id="http://www.zotero.org/styles/journal-of-economic-entomology" hasBibliography="1" bibliographyStyleHasBeenSet="1"/&gt;&lt;prefs&gt;&lt;pref name="fieldType" value="Field"/&gt;&lt;pref name="au</vt:lpwstr>
  </property>
  <property fmtid="{D5CDD505-2E9C-101B-9397-08002B2CF9AE}" pid="3" name="ZOTERO_PREF_2">
    <vt:lpwstr>tomaticJournalAbbreviations" value="true"/&gt;&lt;/prefs&gt;&lt;/data&gt;</vt:lpwstr>
  </property>
  <property fmtid="{D5CDD505-2E9C-101B-9397-08002B2CF9AE}" pid="4" name="ContentTypeId">
    <vt:lpwstr>0x010100E3F08DE06FA2154F8C529FB5E0F83530</vt:lpwstr>
  </property>
</Properties>
</file>