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65B9" w14:textId="20D7F276" w:rsidR="00D25852" w:rsidRDefault="00D25852" w:rsidP="00D25852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Scott Pegan, PhD. </w:t>
      </w:r>
    </w:p>
    <w:p w14:paraId="177D5A95" w14:textId="42DE11F8" w:rsidR="00D25852" w:rsidRDefault="00D25852" w:rsidP="00D25852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Professor</w:t>
      </w:r>
    </w:p>
    <w:p w14:paraId="5C64283D" w14:textId="5D33A922" w:rsidR="00D25852" w:rsidRDefault="00D25852" w:rsidP="00D25852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School of Medicine – Division of Biomedical Sciences </w:t>
      </w:r>
    </w:p>
    <w:p w14:paraId="21EC589E" w14:textId="04086073" w:rsidR="00D25852" w:rsidRDefault="00D25852" w:rsidP="00D25852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University of Riverside, California</w:t>
      </w:r>
    </w:p>
    <w:p w14:paraId="07AF9566" w14:textId="77777777" w:rsidR="00D25852" w:rsidRPr="00D25852" w:rsidRDefault="00D25852" w:rsidP="00D2585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</w:p>
    <w:p w14:paraId="4C7E66B1" w14:textId="1038FF0E" w:rsidR="00D25852" w:rsidRPr="00D25852" w:rsidRDefault="00D25852" w:rsidP="00D2585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D25852">
        <w:rPr>
          <w:rFonts w:ascii="Arial" w:hAnsi="Arial" w:cs="Arial"/>
          <w:b/>
          <w:bCs/>
        </w:rPr>
        <w:t>“</w:t>
      </w:r>
      <w:r w:rsidRPr="00D25852">
        <w:rPr>
          <w:rFonts w:ascii="Arial" w:hAnsi="Arial" w:cs="Arial"/>
          <w:b/>
          <w:bCs/>
        </w:rPr>
        <w:t>Keeping the DoD up at Night: Countering Nerve Agents and Viral Threats</w:t>
      </w:r>
      <w:r w:rsidRPr="00D25852">
        <w:rPr>
          <w:rFonts w:ascii="Arial" w:hAnsi="Arial" w:cs="Arial"/>
          <w:b/>
          <w:bCs/>
        </w:rPr>
        <w:t>”</w:t>
      </w:r>
    </w:p>
    <w:p w14:paraId="41895C1A" w14:textId="7B27C301" w:rsidR="007B6E8C" w:rsidRPr="00D25852" w:rsidRDefault="00D25852" w:rsidP="007B6E8C">
      <w:pPr>
        <w:pStyle w:val="NormalWeb"/>
        <w:rPr>
          <w:rFonts w:ascii="Arial" w:hAnsi="Arial" w:cs="Arial"/>
          <w:sz w:val="22"/>
          <w:szCs w:val="22"/>
        </w:rPr>
      </w:pPr>
      <w:r w:rsidRPr="00D2585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C9CE395" wp14:editId="33837853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2592705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25" y="21363"/>
                <wp:lineTo x="21425" y="0"/>
                <wp:lineTo x="0" y="0"/>
              </wp:wrapPolygon>
            </wp:wrapThrough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616" cy="173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404" w:rsidRPr="00D25852">
        <w:rPr>
          <w:rFonts w:ascii="Arial" w:hAnsi="Arial" w:cs="Arial"/>
          <w:sz w:val="22"/>
          <w:szCs w:val="22"/>
        </w:rPr>
        <w:t xml:space="preserve">A native of Livermore, California, Dr. Pegan joined the </w:t>
      </w:r>
      <w:r w:rsidR="006B1952" w:rsidRPr="00D25852">
        <w:rPr>
          <w:rFonts w:ascii="Arial" w:hAnsi="Arial" w:cs="Arial"/>
          <w:sz w:val="22"/>
          <w:szCs w:val="22"/>
        </w:rPr>
        <w:t>School of Medicine</w:t>
      </w:r>
      <w:r w:rsidR="00AD6404" w:rsidRPr="00D25852">
        <w:rPr>
          <w:rFonts w:ascii="Arial" w:hAnsi="Arial" w:cs="Arial"/>
          <w:sz w:val="22"/>
          <w:szCs w:val="22"/>
        </w:rPr>
        <w:t xml:space="preserve"> in 20</w:t>
      </w:r>
      <w:r w:rsidR="006B1952" w:rsidRPr="00D25852">
        <w:rPr>
          <w:rFonts w:ascii="Arial" w:hAnsi="Arial" w:cs="Arial"/>
          <w:sz w:val="22"/>
          <w:szCs w:val="22"/>
        </w:rPr>
        <w:t>21</w:t>
      </w:r>
      <w:r w:rsidR="007B6E8C" w:rsidRPr="00D25852">
        <w:rPr>
          <w:rFonts w:ascii="Arial" w:hAnsi="Arial" w:cs="Arial"/>
          <w:sz w:val="22"/>
          <w:szCs w:val="22"/>
        </w:rPr>
        <w:t xml:space="preserve">. </w:t>
      </w:r>
      <w:r w:rsidR="00DE1DCC" w:rsidRPr="00D25852">
        <w:rPr>
          <w:rFonts w:ascii="Arial" w:hAnsi="Arial" w:cs="Arial"/>
          <w:sz w:val="22"/>
          <w:szCs w:val="22"/>
        </w:rPr>
        <w:t>He earned his Ph.D. in Chemistry from the University of California in San Diego</w:t>
      </w:r>
      <w:r w:rsidRPr="00D25852">
        <w:rPr>
          <w:rFonts w:ascii="Arial" w:hAnsi="Arial" w:cs="Arial"/>
          <w:sz w:val="22"/>
          <w:szCs w:val="22"/>
        </w:rPr>
        <w:t xml:space="preserve">. </w:t>
      </w:r>
      <w:r w:rsidR="007B6E8C" w:rsidRPr="00D25852">
        <w:rPr>
          <w:rFonts w:ascii="Arial" w:hAnsi="Arial" w:cs="Arial"/>
          <w:sz w:val="22"/>
          <w:szCs w:val="22"/>
        </w:rPr>
        <w:t>His current research focuses on the regulation of the human innate immune system</w:t>
      </w:r>
      <w:r w:rsidR="006B1952" w:rsidRPr="00D25852">
        <w:rPr>
          <w:rFonts w:ascii="Arial" w:hAnsi="Arial" w:cs="Arial"/>
          <w:sz w:val="22"/>
          <w:szCs w:val="22"/>
        </w:rPr>
        <w:t xml:space="preserve"> and</w:t>
      </w:r>
      <w:r w:rsidR="007B6E8C" w:rsidRPr="00D25852">
        <w:rPr>
          <w:rFonts w:ascii="Arial" w:hAnsi="Arial" w:cs="Arial"/>
          <w:sz w:val="22"/>
          <w:szCs w:val="22"/>
        </w:rPr>
        <w:t xml:space="preserve"> the discovery of new therapeutics for nerve and pesticide agent poisoning.</w:t>
      </w:r>
      <w:r w:rsidR="00DE1DCC" w:rsidRPr="00D25852">
        <w:rPr>
          <w:rFonts w:ascii="Arial" w:hAnsi="Arial" w:cs="Arial"/>
          <w:sz w:val="22"/>
          <w:szCs w:val="22"/>
        </w:rPr>
        <w:t xml:space="preserve"> He has published </w:t>
      </w:r>
      <w:r w:rsidR="006B1952" w:rsidRPr="00D25852">
        <w:rPr>
          <w:rFonts w:ascii="Arial" w:hAnsi="Arial" w:cs="Arial"/>
          <w:sz w:val="22"/>
          <w:szCs w:val="22"/>
        </w:rPr>
        <w:t>over 5</w:t>
      </w:r>
      <w:r w:rsidR="00033408" w:rsidRPr="00D25852">
        <w:rPr>
          <w:rFonts w:ascii="Arial" w:hAnsi="Arial" w:cs="Arial"/>
          <w:sz w:val="22"/>
          <w:szCs w:val="22"/>
        </w:rPr>
        <w:t>4</w:t>
      </w:r>
      <w:r w:rsidR="00715358" w:rsidRPr="00D25852">
        <w:rPr>
          <w:rFonts w:ascii="Arial" w:hAnsi="Arial" w:cs="Arial"/>
          <w:sz w:val="22"/>
          <w:szCs w:val="22"/>
        </w:rPr>
        <w:t xml:space="preserve"> </w:t>
      </w:r>
      <w:r w:rsidR="00DE1DCC" w:rsidRPr="00D25852">
        <w:rPr>
          <w:rFonts w:ascii="Arial" w:hAnsi="Arial" w:cs="Arial"/>
          <w:sz w:val="22"/>
          <w:szCs w:val="22"/>
        </w:rPr>
        <w:t xml:space="preserve">peer-reviewed articles and holds </w:t>
      </w:r>
      <w:r w:rsidR="006B1952" w:rsidRPr="00D25852">
        <w:rPr>
          <w:rFonts w:ascii="Arial" w:hAnsi="Arial" w:cs="Arial"/>
          <w:sz w:val="22"/>
          <w:szCs w:val="22"/>
        </w:rPr>
        <w:t xml:space="preserve">over </w:t>
      </w:r>
      <w:r w:rsidR="00715358" w:rsidRPr="00D25852">
        <w:rPr>
          <w:rFonts w:ascii="Arial" w:hAnsi="Arial" w:cs="Arial"/>
          <w:sz w:val="22"/>
          <w:szCs w:val="22"/>
        </w:rPr>
        <w:t xml:space="preserve">seven </w:t>
      </w:r>
      <w:r w:rsidR="004A7D1D" w:rsidRPr="00D25852">
        <w:rPr>
          <w:rFonts w:ascii="Arial" w:hAnsi="Arial" w:cs="Arial"/>
          <w:sz w:val="22"/>
          <w:szCs w:val="22"/>
        </w:rPr>
        <w:t xml:space="preserve">U.S. and international </w:t>
      </w:r>
      <w:r w:rsidR="00DE1DCC" w:rsidRPr="00D25852">
        <w:rPr>
          <w:rFonts w:ascii="Arial" w:hAnsi="Arial" w:cs="Arial"/>
          <w:sz w:val="22"/>
          <w:szCs w:val="22"/>
        </w:rPr>
        <w:t>patented discoveries.</w:t>
      </w:r>
      <w:r w:rsidR="007B6E8C" w:rsidRPr="00D25852">
        <w:rPr>
          <w:rFonts w:ascii="Arial" w:hAnsi="Arial" w:cs="Arial"/>
          <w:sz w:val="22"/>
          <w:szCs w:val="22"/>
        </w:rPr>
        <w:t xml:space="preserve"> He is a U.S. Army Operation Iraqi Freedom combat veteran, a U.S. Army Reserve </w:t>
      </w:r>
      <w:r w:rsidRPr="00D25852">
        <w:rPr>
          <w:rFonts w:ascii="Arial" w:hAnsi="Arial" w:cs="Arial"/>
          <w:sz w:val="22"/>
          <w:szCs w:val="22"/>
        </w:rPr>
        <w:t>Major,</w:t>
      </w:r>
      <w:r w:rsidR="007B6E8C" w:rsidRPr="00D25852">
        <w:rPr>
          <w:rFonts w:ascii="Arial" w:hAnsi="Arial" w:cs="Arial"/>
          <w:sz w:val="22"/>
          <w:szCs w:val="22"/>
        </w:rPr>
        <w:t xml:space="preserve"> and </w:t>
      </w:r>
      <w:r w:rsidR="00EC0062" w:rsidRPr="00D25852">
        <w:rPr>
          <w:rFonts w:ascii="Arial" w:hAnsi="Arial" w:cs="Arial"/>
          <w:sz w:val="22"/>
          <w:szCs w:val="22"/>
        </w:rPr>
        <w:t>a B</w:t>
      </w:r>
      <w:r w:rsidR="007B6E8C" w:rsidRPr="00D25852">
        <w:rPr>
          <w:rFonts w:ascii="Arial" w:hAnsi="Arial" w:cs="Arial"/>
          <w:sz w:val="22"/>
          <w:szCs w:val="22"/>
        </w:rPr>
        <w:t xml:space="preserve">iochemist for the United States Medical Research Institute of Chemical Defense. Dr. Pegan has partnered for </w:t>
      </w:r>
      <w:proofErr w:type="gramStart"/>
      <w:r w:rsidR="007B6E8C" w:rsidRPr="00D25852">
        <w:rPr>
          <w:rFonts w:ascii="Arial" w:hAnsi="Arial" w:cs="Arial"/>
          <w:sz w:val="22"/>
          <w:szCs w:val="22"/>
        </w:rPr>
        <w:t>a number of</w:t>
      </w:r>
      <w:proofErr w:type="gramEnd"/>
      <w:r w:rsidR="007B6E8C" w:rsidRPr="00D25852">
        <w:rPr>
          <w:rFonts w:ascii="Arial" w:hAnsi="Arial" w:cs="Arial"/>
          <w:sz w:val="22"/>
          <w:szCs w:val="22"/>
        </w:rPr>
        <w:t xml:space="preserve"> years with industry and federal agencies on research for drug discoveries and is a requested panelist and speaker at numerous forums on drug discovery, viruses and structural biology. </w:t>
      </w:r>
    </w:p>
    <w:p w14:paraId="4D9F3699" w14:textId="7C7DADC9" w:rsidR="007B6E8C" w:rsidRPr="00D25852" w:rsidRDefault="007B6E8C" w:rsidP="007B6E8C">
      <w:pPr>
        <w:pStyle w:val="NormalWeb"/>
        <w:rPr>
          <w:rFonts w:ascii="Arial" w:hAnsi="Arial" w:cs="Arial"/>
          <w:sz w:val="22"/>
          <w:szCs w:val="22"/>
        </w:rPr>
      </w:pPr>
      <w:r w:rsidRPr="00D25852">
        <w:rPr>
          <w:rFonts w:ascii="Arial" w:hAnsi="Arial" w:cs="Arial"/>
          <w:sz w:val="22"/>
          <w:szCs w:val="22"/>
        </w:rPr>
        <w:t xml:space="preserve">Dr. Pegan previously served as </w:t>
      </w:r>
      <w:r w:rsidR="006B1952" w:rsidRPr="00D25852">
        <w:rPr>
          <w:rFonts w:ascii="Arial" w:hAnsi="Arial" w:cs="Arial"/>
          <w:sz w:val="22"/>
          <w:szCs w:val="22"/>
        </w:rPr>
        <w:t xml:space="preserve">the Director of Drug Discovery, Interim Associate Chair, and Professor at the University of Georgia’s College of Pharmacy, </w:t>
      </w:r>
      <w:r w:rsidR="00EC0062" w:rsidRPr="00D25852">
        <w:rPr>
          <w:rFonts w:ascii="Arial" w:hAnsi="Arial" w:cs="Arial"/>
          <w:sz w:val="22"/>
          <w:szCs w:val="22"/>
        </w:rPr>
        <w:t xml:space="preserve">an </w:t>
      </w:r>
      <w:r w:rsidRPr="00D25852">
        <w:rPr>
          <w:rFonts w:ascii="Arial" w:hAnsi="Arial" w:cs="Arial"/>
          <w:sz w:val="22"/>
          <w:szCs w:val="22"/>
        </w:rPr>
        <w:t>Assistant Professor of Chemistry and Biochemistry at the University of Denver</w:t>
      </w:r>
      <w:r w:rsidR="006B1952" w:rsidRPr="00D25852">
        <w:rPr>
          <w:rFonts w:ascii="Arial" w:hAnsi="Arial" w:cs="Arial"/>
          <w:sz w:val="22"/>
          <w:szCs w:val="22"/>
        </w:rPr>
        <w:t xml:space="preserve">, </w:t>
      </w:r>
      <w:r w:rsidRPr="00D25852">
        <w:rPr>
          <w:rFonts w:ascii="Arial" w:hAnsi="Arial" w:cs="Arial"/>
          <w:sz w:val="22"/>
          <w:szCs w:val="22"/>
        </w:rPr>
        <w:t xml:space="preserve">Research Assistant Professor of Medicinal Chemistry at the University of Illinois College of Pharmacy. </w:t>
      </w:r>
      <w:r w:rsidR="006B1952" w:rsidRPr="00D25852">
        <w:rPr>
          <w:rFonts w:ascii="Arial" w:hAnsi="Arial" w:cs="Arial"/>
          <w:sz w:val="22"/>
          <w:szCs w:val="22"/>
        </w:rPr>
        <w:t xml:space="preserve">Through his numerous faculty and administrative roles, Dr. Pegan </w:t>
      </w:r>
      <w:r w:rsidRPr="00D25852">
        <w:rPr>
          <w:rFonts w:ascii="Arial" w:hAnsi="Arial" w:cs="Arial"/>
          <w:sz w:val="22"/>
          <w:szCs w:val="22"/>
        </w:rPr>
        <w:t xml:space="preserve">has redesigned </w:t>
      </w:r>
      <w:r w:rsidR="006B1952" w:rsidRPr="00D25852">
        <w:rPr>
          <w:rFonts w:ascii="Arial" w:hAnsi="Arial" w:cs="Arial"/>
          <w:sz w:val="22"/>
          <w:szCs w:val="22"/>
        </w:rPr>
        <w:t>all levels of student experiences</w:t>
      </w:r>
      <w:r w:rsidRPr="00D25852">
        <w:rPr>
          <w:rFonts w:ascii="Arial" w:hAnsi="Arial" w:cs="Arial"/>
          <w:sz w:val="22"/>
          <w:szCs w:val="22"/>
        </w:rPr>
        <w:t xml:space="preserve"> to provide students with hands-on scientific experiences in research, </w:t>
      </w:r>
      <w:r w:rsidR="00D25852" w:rsidRPr="00D25852">
        <w:rPr>
          <w:rFonts w:ascii="Arial" w:hAnsi="Arial" w:cs="Arial"/>
          <w:sz w:val="22"/>
          <w:szCs w:val="22"/>
        </w:rPr>
        <w:t>presentation,</w:t>
      </w:r>
      <w:r w:rsidRPr="00D25852">
        <w:rPr>
          <w:rFonts w:ascii="Arial" w:hAnsi="Arial" w:cs="Arial"/>
          <w:sz w:val="22"/>
          <w:szCs w:val="22"/>
        </w:rPr>
        <w:t xml:space="preserve"> and writing, as well as opportunities for practical application of computational and cheminformatic techniques.</w:t>
      </w:r>
      <w:r w:rsidR="006B1952" w:rsidRPr="00D25852">
        <w:rPr>
          <w:rFonts w:ascii="Arial" w:hAnsi="Arial" w:cs="Arial"/>
          <w:sz w:val="22"/>
          <w:szCs w:val="22"/>
        </w:rPr>
        <w:t xml:space="preserve"> </w:t>
      </w:r>
      <w:r w:rsidR="00BF215A" w:rsidRPr="00D25852">
        <w:rPr>
          <w:rFonts w:ascii="Arial" w:hAnsi="Arial" w:cs="Arial"/>
          <w:sz w:val="22"/>
          <w:szCs w:val="22"/>
        </w:rPr>
        <w:t>Beyond teaching</w:t>
      </w:r>
      <w:r w:rsidR="006B1952" w:rsidRPr="00D25852">
        <w:rPr>
          <w:rFonts w:ascii="Arial" w:hAnsi="Arial" w:cs="Arial"/>
          <w:sz w:val="22"/>
          <w:szCs w:val="22"/>
        </w:rPr>
        <w:t xml:space="preserve">, Dr. Pegan </w:t>
      </w:r>
      <w:r w:rsidR="00BF215A" w:rsidRPr="00D25852">
        <w:rPr>
          <w:rFonts w:ascii="Arial" w:hAnsi="Arial" w:cs="Arial"/>
          <w:sz w:val="22"/>
          <w:szCs w:val="22"/>
        </w:rPr>
        <w:t>enjoyed</w:t>
      </w:r>
      <w:r w:rsidR="006B1952" w:rsidRPr="00D25852">
        <w:rPr>
          <w:rFonts w:ascii="Arial" w:hAnsi="Arial" w:cs="Arial"/>
          <w:sz w:val="22"/>
          <w:szCs w:val="22"/>
        </w:rPr>
        <w:t xml:space="preserve"> ma</w:t>
      </w:r>
      <w:r w:rsidR="00BF215A" w:rsidRPr="00D25852">
        <w:rPr>
          <w:rFonts w:ascii="Arial" w:hAnsi="Arial" w:cs="Arial"/>
          <w:sz w:val="22"/>
          <w:szCs w:val="22"/>
        </w:rPr>
        <w:t>king</w:t>
      </w:r>
      <w:r w:rsidR="006B1952" w:rsidRPr="00D25852">
        <w:rPr>
          <w:rFonts w:ascii="Arial" w:hAnsi="Arial" w:cs="Arial"/>
          <w:sz w:val="22"/>
          <w:szCs w:val="22"/>
        </w:rPr>
        <w:t xml:space="preserve"> several contributions to improving the research environments </w:t>
      </w:r>
      <w:r w:rsidR="00BF215A" w:rsidRPr="00D25852">
        <w:rPr>
          <w:rFonts w:ascii="Arial" w:hAnsi="Arial" w:cs="Arial"/>
          <w:sz w:val="22"/>
          <w:szCs w:val="22"/>
        </w:rPr>
        <w:t>of institutions</w:t>
      </w:r>
      <w:r w:rsidR="00033408" w:rsidRPr="00D25852">
        <w:rPr>
          <w:rFonts w:ascii="Arial" w:hAnsi="Arial" w:cs="Arial"/>
          <w:sz w:val="22"/>
          <w:szCs w:val="22"/>
        </w:rPr>
        <w:t xml:space="preserve"> where he has served</w:t>
      </w:r>
      <w:r w:rsidR="00BF215A" w:rsidRPr="00D25852">
        <w:rPr>
          <w:rFonts w:ascii="Arial" w:hAnsi="Arial" w:cs="Arial"/>
          <w:sz w:val="22"/>
          <w:szCs w:val="22"/>
        </w:rPr>
        <w:t xml:space="preserve"> and those of several US research agencies.</w:t>
      </w:r>
      <w:r w:rsidR="006B1952" w:rsidRPr="00D25852">
        <w:rPr>
          <w:rFonts w:ascii="Arial" w:hAnsi="Arial" w:cs="Arial"/>
          <w:sz w:val="22"/>
          <w:szCs w:val="22"/>
        </w:rPr>
        <w:t xml:space="preserve"> </w:t>
      </w:r>
    </w:p>
    <w:p w14:paraId="66FD7A97" w14:textId="77777777" w:rsidR="00672A64" w:rsidRPr="00B9548A" w:rsidRDefault="00672A64">
      <w:pPr>
        <w:rPr>
          <w:rFonts w:ascii="Arial" w:hAnsi="Arial" w:cs="Arial"/>
        </w:rPr>
      </w:pPr>
    </w:p>
    <w:sectPr w:rsidR="00672A64" w:rsidRPr="00B9548A" w:rsidSect="00554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04"/>
    <w:rsid w:val="00033408"/>
    <w:rsid w:val="00497919"/>
    <w:rsid w:val="004A7D1D"/>
    <w:rsid w:val="005544FD"/>
    <w:rsid w:val="00672A64"/>
    <w:rsid w:val="006B1952"/>
    <w:rsid w:val="00715358"/>
    <w:rsid w:val="007B6E8C"/>
    <w:rsid w:val="00967EC4"/>
    <w:rsid w:val="009714F6"/>
    <w:rsid w:val="009A4EC2"/>
    <w:rsid w:val="00AD6404"/>
    <w:rsid w:val="00B10F38"/>
    <w:rsid w:val="00B9548A"/>
    <w:rsid w:val="00BF215A"/>
    <w:rsid w:val="00D25852"/>
    <w:rsid w:val="00DE1DCC"/>
    <w:rsid w:val="00E5516F"/>
    <w:rsid w:val="00E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F272"/>
  <w15:chartTrackingRefBased/>
  <w15:docId w15:val="{8885D670-6AA2-A94B-A6C3-0185BC4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4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D64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6E8C"/>
  </w:style>
  <w:style w:type="paragraph" w:styleId="BalloonText">
    <w:name w:val="Balloon Text"/>
    <w:basedOn w:val="Normal"/>
    <w:link w:val="BalloonTextChar"/>
    <w:uiPriority w:val="99"/>
    <w:semiHidden/>
    <w:unhideWhenUsed/>
    <w:rsid w:val="004979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1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B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Y Montevideo</dc:creator>
  <cp:keywords/>
  <dc:description/>
  <cp:lastModifiedBy>Pica Preston</cp:lastModifiedBy>
  <cp:revision>2</cp:revision>
  <dcterms:created xsi:type="dcterms:W3CDTF">2021-11-17T22:05:00Z</dcterms:created>
  <dcterms:modified xsi:type="dcterms:W3CDTF">2021-11-17T22:05:00Z</dcterms:modified>
</cp:coreProperties>
</file>