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D2B43" w14:textId="403D7FAC" w:rsidR="0092198E" w:rsidRPr="007404AD" w:rsidRDefault="0092198E" w:rsidP="007404AD">
      <w:pPr>
        <w:pStyle w:val="NoSpacing"/>
        <w:rPr>
          <w:rFonts w:ascii="Arial" w:hAnsi="Arial" w:cs="Arial"/>
          <w:sz w:val="22"/>
          <w:szCs w:val="22"/>
        </w:rPr>
      </w:pPr>
      <w:bookmarkStart w:id="0" w:name="_GoBack"/>
      <w:r w:rsidRPr="5B300BAC">
        <w:rPr>
          <w:rFonts w:ascii="Arial" w:hAnsi="Arial" w:cs="Arial"/>
          <w:sz w:val="22"/>
          <w:szCs w:val="22"/>
        </w:rPr>
        <w:t xml:space="preserve">Dear </w:t>
      </w:r>
      <w:r w:rsidR="00176224">
        <w:rPr>
          <w:rFonts w:ascii="Arial" w:hAnsi="Arial" w:cs="Arial"/>
          <w:sz w:val="22"/>
          <w:szCs w:val="22"/>
        </w:rPr>
        <w:t xml:space="preserve">UCR </w:t>
      </w:r>
      <w:r w:rsidRPr="5B300BAC">
        <w:rPr>
          <w:rFonts w:ascii="Arial" w:hAnsi="Arial" w:cs="Arial"/>
          <w:sz w:val="22"/>
          <w:szCs w:val="22"/>
        </w:rPr>
        <w:t>Student:</w:t>
      </w:r>
    </w:p>
    <w:p w14:paraId="0B4B215F" w14:textId="77777777" w:rsidR="007404AD" w:rsidRPr="007404AD" w:rsidRDefault="007404AD" w:rsidP="007404AD">
      <w:pPr>
        <w:pStyle w:val="NoSpacing"/>
        <w:rPr>
          <w:rFonts w:ascii="Arial" w:hAnsi="Arial" w:cs="Arial"/>
          <w:sz w:val="22"/>
          <w:szCs w:val="22"/>
        </w:rPr>
      </w:pPr>
    </w:p>
    <w:p w14:paraId="338B9E24" w14:textId="5247397F" w:rsidR="006A1882" w:rsidRDefault="00390E60" w:rsidP="5FEDD436">
      <w:pPr>
        <w:pStyle w:val="CommentText"/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  <w:r w:rsidRPr="5FEDD436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Our records indicate that you are enrolled in courses, but have missed the </w:t>
      </w:r>
      <w:hyperlink r:id="rId7" w:anchor="payment_and_disbursement" w:tgtFrame="_blank" w:history="1">
        <w:r w:rsidRPr="006A1882">
          <w:rPr>
            <w:rStyle w:val="normaltextrun"/>
            <w:rFonts w:asciiTheme="minorHAnsi" w:hAnsiTheme="minorHAnsi" w:cstheme="minorBidi"/>
            <w:color w:val="0563C1"/>
            <w:sz w:val="24"/>
            <w:szCs w:val="24"/>
            <w:u w:val="single"/>
            <w:shd w:val="clear" w:color="auto" w:fill="FFFFFF"/>
          </w:rPr>
          <w:t>published payment deadline</w:t>
        </w:r>
      </w:hyperlink>
      <w:r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of </w:t>
      </w:r>
      <w:r w:rsidR="00025957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April</w:t>
      </w:r>
      <w:r w:rsidR="006A1882"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025957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1</w:t>
      </w:r>
      <w:r w:rsidR="5171380A"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, 202</w:t>
      </w:r>
      <w:r w:rsidR="006A1882"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4</w:t>
      </w:r>
      <w:r w:rsidR="0059657E"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, and the five (5) business day grace period provided for payment</w:t>
      </w:r>
      <w:r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.</w:t>
      </w:r>
      <w:r w:rsidR="006A1882"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T</w:t>
      </w:r>
      <w:r w:rsidRPr="006A1882">
        <w:rPr>
          <w:rStyle w:val="eop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herefore, </w:t>
      </w:r>
      <w:r w:rsidRPr="006A1882">
        <w:rPr>
          <w:rStyle w:val="normaltextru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a $</w:t>
      </w:r>
      <w:r w:rsidR="0059657E" w:rsidRPr="006A1882">
        <w:rPr>
          <w:rStyle w:val="normaltextru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45</w:t>
      </w:r>
      <w:r w:rsidRPr="006A1882">
        <w:rPr>
          <w:rStyle w:val="normaltextru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9657E" w:rsidRPr="006A1882">
        <w:rPr>
          <w:rStyle w:val="normaltextru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Administrative Tuition Processing Fee</w:t>
      </w:r>
      <w:r w:rsidRPr="006A1882">
        <w:rPr>
          <w:rStyle w:val="normaltextru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 xml:space="preserve"> has been charged to your account</w:t>
      </w:r>
      <w:r w:rsidRPr="006A1882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.</w:t>
      </w:r>
    </w:p>
    <w:p w14:paraId="0FF9CEB5" w14:textId="77777777" w:rsidR="006A1882" w:rsidRDefault="006A1882" w:rsidP="5FEDD436">
      <w:pPr>
        <w:pStyle w:val="CommentText"/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</w:p>
    <w:p w14:paraId="1700D51F" w14:textId="7D5CEE5E" w:rsidR="00D746A6" w:rsidRPr="003261E5" w:rsidRDefault="00390E60" w:rsidP="5FEDD436">
      <w:pPr>
        <w:pStyle w:val="CommentText"/>
        <w:rPr>
          <w:rFonts w:asciiTheme="minorHAnsi" w:hAnsiTheme="minorHAnsi" w:cstheme="minorBidi"/>
          <w:sz w:val="24"/>
          <w:szCs w:val="24"/>
        </w:rPr>
      </w:pPr>
      <w:r w:rsidRPr="5FEDD436">
        <w:rPr>
          <w:rStyle w:val="normaltextru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We want to support your educational journey, so please promptly pay your fees to avoid further action. You are an important part of the Highlander family.</w:t>
      </w:r>
      <w:r w:rsidRPr="5FEDD436">
        <w:rPr>
          <w:rStyle w:val="scxw14951559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 </w:t>
      </w:r>
      <w:r w:rsidRPr="5FEDD436">
        <w:rPr>
          <w:rFonts w:asciiTheme="minorHAnsi" w:hAnsiTheme="minorHAnsi" w:cstheme="minorBidi"/>
          <w:sz w:val="24"/>
          <w:szCs w:val="24"/>
        </w:rPr>
        <w:t>C</w:t>
      </w:r>
      <w:r w:rsidR="00AD4A9B" w:rsidRPr="5FEDD436">
        <w:rPr>
          <w:rFonts w:asciiTheme="minorHAnsi" w:hAnsiTheme="minorHAnsi" w:cstheme="minorBidi"/>
          <w:sz w:val="24"/>
          <w:szCs w:val="24"/>
        </w:rPr>
        <w:t>onvenient payment options</w:t>
      </w:r>
      <w:r w:rsidRPr="5FEDD436">
        <w:rPr>
          <w:rFonts w:asciiTheme="minorHAnsi" w:hAnsiTheme="minorHAnsi" w:cstheme="minorBidi"/>
          <w:sz w:val="24"/>
          <w:szCs w:val="24"/>
        </w:rPr>
        <w:t xml:space="preserve"> can be found at</w:t>
      </w:r>
      <w:r w:rsidR="00AD4A9B" w:rsidRPr="5FEDD436">
        <w:rPr>
          <w:rFonts w:asciiTheme="minorHAnsi" w:hAnsiTheme="minorHAnsi" w:cstheme="minorBidi"/>
          <w:sz w:val="24"/>
          <w:szCs w:val="24"/>
        </w:rPr>
        <w:t xml:space="preserve"> </w:t>
      </w:r>
      <w:hyperlink r:id="rId8" w:anchor="payment_options">
        <w:r w:rsidR="00AD4A9B" w:rsidRPr="5FEDD436">
          <w:rPr>
            <w:rStyle w:val="Hyperlink"/>
            <w:rFonts w:asciiTheme="minorHAnsi" w:hAnsiTheme="minorHAnsi" w:cstheme="minorBidi"/>
            <w:sz w:val="24"/>
            <w:szCs w:val="24"/>
          </w:rPr>
          <w:t>Student Business Services</w:t>
        </w:r>
      </w:hyperlink>
      <w:r w:rsidRPr="5FEDD436">
        <w:rPr>
          <w:rStyle w:val="Hyperlink"/>
          <w:rFonts w:asciiTheme="minorHAnsi" w:hAnsiTheme="minorHAnsi" w:cstheme="minorBidi"/>
          <w:sz w:val="24"/>
          <w:szCs w:val="24"/>
        </w:rPr>
        <w:t>.</w:t>
      </w:r>
    </w:p>
    <w:p w14:paraId="15FCB4CC" w14:textId="77777777" w:rsidR="00D746A6" w:rsidRPr="003261E5" w:rsidRDefault="00D746A6" w:rsidP="00D746A6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FF42D5" w14:textId="713187A1" w:rsidR="042E484C" w:rsidRDefault="042E484C" w:rsidP="00D746A6">
      <w:pPr>
        <w:pStyle w:val="CommentText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If you were expecting Financial Aid to pay your tuition and fees, please confirm your financial aid award status to ensure it can be counted towards your fees. Log into your </w:t>
      </w:r>
      <w:hyperlink r:id="rId9" w:history="1">
        <w:proofErr w:type="spellStart"/>
        <w:proofErr w:type="gramStart"/>
        <w:r w:rsidRPr="009A1ABE">
          <w:rPr>
            <w:rStyle w:val="Hyperlink"/>
            <w:rFonts w:asciiTheme="minorHAnsi" w:eastAsia="Arial" w:hAnsiTheme="minorHAnsi" w:cstheme="minorHAnsi"/>
            <w:sz w:val="24"/>
            <w:szCs w:val="24"/>
          </w:rPr>
          <w:t>R</w:t>
        </w:r>
        <w:r w:rsidR="002249F9" w:rsidRPr="009A1ABE">
          <w:rPr>
            <w:rStyle w:val="Hyperlink"/>
            <w:rFonts w:asciiTheme="minorHAnsi" w:eastAsia="Arial" w:hAnsiTheme="minorHAnsi" w:cstheme="minorHAnsi"/>
            <w:sz w:val="24"/>
            <w:szCs w:val="24"/>
          </w:rPr>
          <w:t>‘</w:t>
        </w:r>
        <w:proofErr w:type="gramEnd"/>
        <w:r w:rsidRPr="009A1ABE">
          <w:rPr>
            <w:rStyle w:val="Hyperlink"/>
            <w:rFonts w:asciiTheme="minorHAnsi" w:eastAsia="Arial" w:hAnsiTheme="minorHAnsi" w:cstheme="minorHAnsi"/>
            <w:sz w:val="24"/>
            <w:szCs w:val="24"/>
          </w:rPr>
          <w:t>Web</w:t>
        </w:r>
        <w:proofErr w:type="spellEnd"/>
        <w:r w:rsidRPr="009A1ABE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 portal</w:t>
        </w:r>
      </w:hyperlink>
      <w:r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,</w:t>
      </w:r>
      <w:r w:rsidRPr="003261E5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9A1ABE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s</w:t>
      </w:r>
      <w:r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elect the "Financial Aid" icon, then select the </w:t>
      </w:r>
      <w:r w:rsidR="002249F9"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"</w:t>
      </w:r>
      <w:r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Award</w:t>
      </w:r>
      <w:r w:rsidR="002249F9"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"</w:t>
      </w:r>
      <w:r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link to review your financial aid awards. If you don’t have an award, click on the “Requirements and Eligibility” link to complete any outstanding requirements.</w:t>
      </w:r>
    </w:p>
    <w:p w14:paraId="711A1526" w14:textId="77777777" w:rsidR="009A1ABE" w:rsidRDefault="009A1ABE" w:rsidP="00D746A6">
      <w:pPr>
        <w:pStyle w:val="CommentText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6C6A3C14" w14:textId="4089674B" w:rsidR="009A1ABE" w:rsidRPr="003261E5" w:rsidRDefault="009A1ABE" w:rsidP="00D746A6">
      <w:pPr>
        <w:pStyle w:val="Comment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If you currently hold an employment position that pays for your tuition/fees and health insurance, please make sure you forward your signed employment letter to your department graduate program coordinator so they can add remissions to your financial account.</w:t>
      </w:r>
    </w:p>
    <w:p w14:paraId="6E7BEAA2" w14:textId="0BAE81E6" w:rsidR="00AD4A9B" w:rsidRPr="003261E5" w:rsidRDefault="00AD4A9B" w:rsidP="5CE12B63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66C0F2" w14:textId="202C2281" w:rsidR="2C8F0D31" w:rsidRDefault="00390E60" w:rsidP="4298BC51">
      <w:pPr>
        <w:pStyle w:val="CommentText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Please</w:t>
      </w:r>
      <w:r w:rsidR="2C8F0D31"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contact the following departments or individuals for information </w:t>
      </w:r>
      <w:r w:rsidR="009A1ABE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and</w:t>
      </w:r>
      <w:r w:rsidR="009A1ABE"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="004B7D0D" w:rsidRPr="003261E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assistance on any loan, billing, or enrollment questions you may have:</w:t>
      </w:r>
    </w:p>
    <w:p w14:paraId="58346C74" w14:textId="77777777" w:rsidR="006A1882" w:rsidRDefault="006A1882" w:rsidP="4298BC51">
      <w:pPr>
        <w:pStyle w:val="CommentText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</w:p>
    <w:p w14:paraId="192AC4BB" w14:textId="2A49483F" w:rsidR="00C967DC" w:rsidRPr="00C967DC" w:rsidRDefault="00C967DC" w:rsidP="4298BC51">
      <w:pPr>
        <w:ind w:left="720"/>
        <w:rPr>
          <w:rFonts w:ascii="Arial" w:eastAsia="Arial" w:hAnsi="Arial" w:cs="Arial"/>
          <w:sz w:val="22"/>
          <w:szCs w:val="22"/>
        </w:rPr>
      </w:pPr>
      <w:r w:rsidRPr="00C967DC">
        <w:rPr>
          <w:rFonts w:ascii="Arial" w:eastAsia="Arial" w:hAnsi="Arial" w:cs="Arial"/>
          <w:sz w:val="22"/>
          <w:szCs w:val="22"/>
        </w:rPr>
        <w:t>Graduate Division:</w:t>
      </w:r>
      <w:r w:rsidRPr="00C967DC">
        <w:rPr>
          <w:rFonts w:ascii="Arial" w:eastAsia="Arial" w:hAnsi="Arial" w:cs="Arial"/>
          <w:sz w:val="22"/>
          <w:szCs w:val="22"/>
        </w:rPr>
        <w:br/>
      </w:r>
      <w:r w:rsidRPr="00C967DC">
        <w:rPr>
          <w:rFonts w:ascii="Arial" w:eastAsia="Arial" w:hAnsi="Arial" w:cs="Arial"/>
          <w:color w:val="2E74B5" w:themeColor="accent1" w:themeShade="BF"/>
          <w:sz w:val="22"/>
          <w:szCs w:val="22"/>
        </w:rPr>
        <w:t>https://graduate.ucr.edu/</w:t>
      </w:r>
      <w:r w:rsidRPr="00C967DC">
        <w:rPr>
          <w:rFonts w:ascii="Arial" w:eastAsia="Arial" w:hAnsi="Arial" w:cs="Arial"/>
          <w:color w:val="2E74B5" w:themeColor="accent1" w:themeShade="BF"/>
          <w:sz w:val="22"/>
          <w:szCs w:val="22"/>
        </w:rPr>
        <w:br/>
      </w:r>
    </w:p>
    <w:p w14:paraId="4D4F3274" w14:textId="7E6238D2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>For billing questions, contact Student Business Services:</w:t>
      </w:r>
    </w:p>
    <w:p w14:paraId="06F539EF" w14:textId="0B59E59C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 xml:space="preserve">email: </w:t>
      </w:r>
      <w:hyperlink r:id="rId10">
        <w:r w:rsidRPr="00E233B9">
          <w:rPr>
            <w:rStyle w:val="Hyperlink"/>
            <w:rFonts w:ascii="Arial" w:eastAsia="Arial" w:hAnsi="Arial" w:cs="Arial"/>
            <w:sz w:val="22"/>
            <w:szCs w:val="22"/>
          </w:rPr>
          <w:t>sbsofc@ucr.edu</w:t>
        </w:r>
      </w:hyperlink>
    </w:p>
    <w:p w14:paraId="6570AF55" w14:textId="532346A4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>website: sbs.ucr.edu</w:t>
      </w:r>
    </w:p>
    <w:p w14:paraId="6DACC794" w14:textId="38661D8C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4B1691" w14:textId="47B3ADE7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>For financial aid questions</w:t>
      </w:r>
      <w:r w:rsidR="00D746A6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 xml:space="preserve"> contact the Office of Financial Aid:</w:t>
      </w:r>
    </w:p>
    <w:p w14:paraId="6DD6C48A" w14:textId="77777777" w:rsidR="00E233B9" w:rsidRDefault="00E233B9" w:rsidP="4298BC5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(951) 827-3878</w:t>
      </w:r>
    </w:p>
    <w:p w14:paraId="5B9725A8" w14:textId="12CA57F5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 xml:space="preserve">email: </w:t>
      </w:r>
      <w:hyperlink r:id="rId11">
        <w:r w:rsidRPr="00E233B9">
          <w:rPr>
            <w:rStyle w:val="Hyperlink"/>
            <w:rFonts w:ascii="Arial" w:eastAsia="Arial" w:hAnsi="Arial" w:cs="Arial"/>
            <w:sz w:val="22"/>
            <w:szCs w:val="22"/>
          </w:rPr>
          <w:t>finaid@ucr.edu</w:t>
        </w:r>
      </w:hyperlink>
    </w:p>
    <w:p w14:paraId="0BF22D67" w14:textId="779D1403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 xml:space="preserve">website: financialaid.ucr.edu or ask </w:t>
      </w:r>
      <w:proofErr w:type="spellStart"/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>ScottyBot</w:t>
      </w:r>
      <w:proofErr w:type="spellEnd"/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 xml:space="preserve"> at: </w:t>
      </w:r>
      <w:hyperlink r:id="rId12" w:anchor="bot">
        <w:r w:rsidRPr="00E233B9">
          <w:rPr>
            <w:rStyle w:val="Hyperlink"/>
            <w:rFonts w:ascii="Arial" w:eastAsia="Arial" w:hAnsi="Arial" w:cs="Arial"/>
            <w:sz w:val="22"/>
            <w:szCs w:val="22"/>
          </w:rPr>
          <w:t>https://financialaid.ucr.edu/#bot</w:t>
        </w:r>
      </w:hyperlink>
    </w:p>
    <w:p w14:paraId="37F69EAC" w14:textId="6015B844" w:rsidR="2C8F0D31" w:rsidRPr="00E233B9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C6BAFE" w14:textId="2CECF171" w:rsidR="2C8F0D31" w:rsidRDefault="2C8F0D31" w:rsidP="4298BC5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 xml:space="preserve">For enrollment questions, contact your </w:t>
      </w:r>
      <w:r w:rsidR="009A1ABE">
        <w:rPr>
          <w:rFonts w:ascii="Arial" w:eastAsia="Arial" w:hAnsi="Arial" w:cs="Arial"/>
          <w:color w:val="000000" w:themeColor="text1"/>
          <w:sz w:val="22"/>
          <w:szCs w:val="22"/>
        </w:rPr>
        <w:t>graduate program coordinator</w:t>
      </w:r>
      <w:r w:rsidRPr="00E233B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8F7360C" w14:textId="5EE13476" w:rsidR="006A1882" w:rsidRDefault="006A1882" w:rsidP="006A1882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2A6659" w14:textId="546B2165" w:rsidR="00F83C78" w:rsidRPr="006A1882" w:rsidRDefault="009E2699" w:rsidP="006A1882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A1882">
        <w:rPr>
          <w:rFonts w:asciiTheme="minorHAnsi" w:hAnsiTheme="minorHAnsi" w:cstheme="minorHAnsi"/>
          <w:color w:val="000000" w:themeColor="text1"/>
          <w:sz w:val="24"/>
          <w:szCs w:val="24"/>
        </w:rPr>
        <w:t>Office of the Registrar</w:t>
      </w:r>
      <w:bookmarkEnd w:id="0"/>
    </w:p>
    <w:sectPr w:rsidR="00F83C78" w:rsidRPr="006A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9B"/>
    <w:rsid w:val="00025957"/>
    <w:rsid w:val="00091F38"/>
    <w:rsid w:val="000A4ABE"/>
    <w:rsid w:val="00176224"/>
    <w:rsid w:val="001A3821"/>
    <w:rsid w:val="002238F8"/>
    <w:rsid w:val="002249F9"/>
    <w:rsid w:val="003261E5"/>
    <w:rsid w:val="00367D75"/>
    <w:rsid w:val="00390E60"/>
    <w:rsid w:val="004B7D0D"/>
    <w:rsid w:val="0059657E"/>
    <w:rsid w:val="006A1882"/>
    <w:rsid w:val="00702F42"/>
    <w:rsid w:val="007404AD"/>
    <w:rsid w:val="007C3BD8"/>
    <w:rsid w:val="008239AA"/>
    <w:rsid w:val="008706AA"/>
    <w:rsid w:val="008C5FC4"/>
    <w:rsid w:val="00904C8A"/>
    <w:rsid w:val="0092198E"/>
    <w:rsid w:val="009A1ABE"/>
    <w:rsid w:val="009E2699"/>
    <w:rsid w:val="00AD4A9B"/>
    <w:rsid w:val="00AD768F"/>
    <w:rsid w:val="00B825AA"/>
    <w:rsid w:val="00BB0513"/>
    <w:rsid w:val="00C34C03"/>
    <w:rsid w:val="00C731A3"/>
    <w:rsid w:val="00C967DC"/>
    <w:rsid w:val="00D02D59"/>
    <w:rsid w:val="00D746A6"/>
    <w:rsid w:val="00D83257"/>
    <w:rsid w:val="00E233B9"/>
    <w:rsid w:val="00E64D12"/>
    <w:rsid w:val="00F83C78"/>
    <w:rsid w:val="00F947CF"/>
    <w:rsid w:val="00FD46D1"/>
    <w:rsid w:val="042E484C"/>
    <w:rsid w:val="04A44C4E"/>
    <w:rsid w:val="0655B8DB"/>
    <w:rsid w:val="0E9E392C"/>
    <w:rsid w:val="151BF6E2"/>
    <w:rsid w:val="17E795F7"/>
    <w:rsid w:val="1A1F0809"/>
    <w:rsid w:val="1B319F22"/>
    <w:rsid w:val="21D36343"/>
    <w:rsid w:val="22926B22"/>
    <w:rsid w:val="2C8F0D31"/>
    <w:rsid w:val="35DEDBF4"/>
    <w:rsid w:val="3BE0DA57"/>
    <w:rsid w:val="3CE87C40"/>
    <w:rsid w:val="3FFD2F50"/>
    <w:rsid w:val="4268C9D0"/>
    <w:rsid w:val="4298BC51"/>
    <w:rsid w:val="4EC93B87"/>
    <w:rsid w:val="5171380A"/>
    <w:rsid w:val="5564C170"/>
    <w:rsid w:val="5B300BAC"/>
    <w:rsid w:val="5CE12B63"/>
    <w:rsid w:val="5DC6A779"/>
    <w:rsid w:val="5FEDD436"/>
    <w:rsid w:val="65129695"/>
    <w:rsid w:val="65A264B3"/>
    <w:rsid w:val="677A0A34"/>
    <w:rsid w:val="703498FB"/>
    <w:rsid w:val="74412B47"/>
    <w:rsid w:val="7B5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0B83"/>
  <w15:chartTrackingRefBased/>
  <w15:docId w15:val="{D6C4554E-A49D-4EC2-AF2F-C49BF63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A9B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A9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4A9B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AD4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A9B"/>
    <w:rPr>
      <w:rFonts w:ascii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D4A9B"/>
  </w:style>
  <w:style w:type="character" w:styleId="FollowedHyperlink">
    <w:name w:val="FollowedHyperlink"/>
    <w:basedOn w:val="DefaultParagraphFont"/>
    <w:uiPriority w:val="99"/>
    <w:semiHidden/>
    <w:unhideWhenUsed/>
    <w:rsid w:val="00C34C0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C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04AD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F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3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3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90E60"/>
  </w:style>
  <w:style w:type="character" w:customStyle="1" w:styleId="eop">
    <w:name w:val="eop"/>
    <w:basedOn w:val="DefaultParagraphFont"/>
    <w:rsid w:val="00390E60"/>
  </w:style>
  <w:style w:type="character" w:customStyle="1" w:styleId="scxw14951559">
    <w:name w:val="scxw14951559"/>
    <w:basedOn w:val="DefaultParagraphFont"/>
    <w:rsid w:val="00390E60"/>
  </w:style>
  <w:style w:type="paragraph" w:styleId="Revision">
    <w:name w:val="Revision"/>
    <w:hidden/>
    <w:uiPriority w:val="99"/>
    <w:semiHidden/>
    <w:rsid w:val="009A1ABE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1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.ucr.edu/student-servic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egistrar.ucr.edu/calendar" TargetMode="External"/><Relationship Id="rId12" Type="http://schemas.openxmlformats.org/officeDocument/2006/relationships/hyperlink" Target="https://financialaid.ucr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aid@ucr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bsofc@ucr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rweb.ucr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47891-5638-4899-bf50-afb011043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4A21C9AA5DC42A3FABEAE32F94DB8" ma:contentTypeVersion="15" ma:contentTypeDescription="Create a new document." ma:contentTypeScope="" ma:versionID="3bbc5c5e8a6d6028331066b1031d141a">
  <xsd:schema xmlns:xsd="http://www.w3.org/2001/XMLSchema" xmlns:xs="http://www.w3.org/2001/XMLSchema" xmlns:p="http://schemas.microsoft.com/office/2006/metadata/properties" xmlns:ns3="424e9e48-f181-4646-acb2-ec51da93acba" xmlns:ns4="77647891-5638-4899-bf50-afb011043128" targetNamespace="http://schemas.microsoft.com/office/2006/metadata/properties" ma:root="true" ma:fieldsID="98e0c1a5dee4f1631b38a8bdf0d6ae30" ns3:_="" ns4:_="">
    <xsd:import namespace="424e9e48-f181-4646-acb2-ec51da93acba"/>
    <xsd:import namespace="77647891-5638-4899-bf50-afb011043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9e48-f181-4646-acb2-ec51da93a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7891-5638-4899-bf50-afb01104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E137B-ECE8-4D83-9027-26C7391DC1F0}">
  <ds:schemaRefs>
    <ds:schemaRef ds:uri="http://schemas.microsoft.com/office/2006/metadata/properties"/>
    <ds:schemaRef ds:uri="http://schemas.microsoft.com/office/infopath/2007/PartnerControls"/>
    <ds:schemaRef ds:uri="77647891-5638-4899-bf50-afb011043128"/>
  </ds:schemaRefs>
</ds:datastoreItem>
</file>

<file path=customXml/itemProps2.xml><?xml version="1.0" encoding="utf-8"?>
<ds:datastoreItem xmlns:ds="http://schemas.openxmlformats.org/officeDocument/2006/customXml" ds:itemID="{6D5C0D0A-044C-4EA0-BFBA-398EEBF0D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357E6-13A5-4101-9C28-CE1953C6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9e48-f181-4646-acb2-ec51da93acba"/>
    <ds:schemaRef ds:uri="77647891-5638-4899-bf50-afb01104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Bracken Dailey</dc:creator>
  <cp:keywords/>
  <dc:description/>
  <cp:lastModifiedBy>James Fox</cp:lastModifiedBy>
  <cp:revision>4</cp:revision>
  <dcterms:created xsi:type="dcterms:W3CDTF">2024-01-17T20:49:00Z</dcterms:created>
  <dcterms:modified xsi:type="dcterms:W3CDTF">2024-04-09T17:19:00Z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0x0101007274A21C9AA5DC42A3FABEAE32F94DB8</vt:lpwstr>
  </property>
</Properties>
</file>